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E4" w:rsidRDefault="00D36C63" w:rsidP="0069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90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="006900E4" w:rsidRPr="00690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 WNIOSKU O ZWROT PODATKU AKCYZOWEGO </w:t>
      </w:r>
    </w:p>
    <w:p w:rsidR="006900E4" w:rsidRPr="006900E4" w:rsidRDefault="006900E4" w:rsidP="00D3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90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ZAWARTEGO W C</w:t>
      </w:r>
      <w:r w:rsidR="00D647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ENIE OLEJU NAPĘDOWEGO WYKORZYST</w:t>
      </w:r>
      <w:r w:rsidRPr="00690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YWANEGO DO PRODUKCJI ROLNEJ </w:t>
      </w:r>
    </w:p>
    <w:p w:rsidR="00EC31B2" w:rsidRPr="006900E4" w:rsidRDefault="00EC31B2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1B4" w:rsidRDefault="00AB21B4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C31B2" w:rsidRDefault="00AB21B4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………………………………………………….                                  </w:t>
      </w:r>
    </w:p>
    <w:p w:rsidR="00AB21B4" w:rsidRPr="00D6471C" w:rsidRDefault="00AB21B4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6471C">
        <w:rPr>
          <w:rFonts w:ascii="Times New Roman" w:eastAsia="Times New Roman" w:hAnsi="Times New Roman" w:cs="Times New Roman"/>
          <w:sz w:val="14"/>
          <w:szCs w:val="14"/>
          <w:lang w:eastAsia="pl-PL"/>
        </w:rPr>
        <w:t>(IMIĘ I NAZWISKO)</w:t>
      </w:r>
    </w:p>
    <w:p w:rsidR="00AB21B4" w:rsidRDefault="00AB21B4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B21B4" w:rsidRPr="00B674C0" w:rsidRDefault="00AB21B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…………………………………………………….</w:t>
      </w:r>
      <w:r w:rsidR="00B674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</w:t>
      </w:r>
      <w:r w:rsidR="00B674C0" w:rsidRPr="00B674C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</w:t>
      </w:r>
      <w:r w:rsidR="00B674C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ÓJT  GMINY  JASTRZĘBIA</w:t>
      </w:r>
    </w:p>
    <w:p w:rsidR="00AB21B4" w:rsidRPr="00D6471C" w:rsidRDefault="00AB21B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6471C">
        <w:rPr>
          <w:rFonts w:ascii="Times New Roman" w:eastAsia="Times New Roman" w:hAnsi="Times New Roman" w:cs="Times New Roman"/>
          <w:sz w:val="14"/>
          <w:szCs w:val="14"/>
          <w:lang w:eastAsia="pl-PL"/>
        </w:rPr>
        <w:t>(ADRES ZAMIESZKANIA)</w:t>
      </w:r>
    </w:p>
    <w:p w:rsidR="00AB21B4" w:rsidRDefault="00AB21B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B21B4" w:rsidRDefault="00AB21B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…………………………………………………….</w:t>
      </w:r>
    </w:p>
    <w:p w:rsidR="006900E4" w:rsidRDefault="006900E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6471C" w:rsidRDefault="00D6471C" w:rsidP="00D647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</w:t>
      </w:r>
    </w:p>
    <w:p w:rsidR="00D6471C" w:rsidRPr="00D6471C" w:rsidRDefault="00D6471C" w:rsidP="00D647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6471C">
        <w:rPr>
          <w:rFonts w:ascii="Times New Roman" w:eastAsia="Times New Roman" w:hAnsi="Times New Roman" w:cs="Times New Roman"/>
          <w:sz w:val="14"/>
          <w:szCs w:val="14"/>
          <w:lang w:eastAsia="pl-PL"/>
        </w:rPr>
        <w:t>(TELEFON KONTAKTOWY)</w:t>
      </w:r>
    </w:p>
    <w:p w:rsidR="006900E4" w:rsidRDefault="006900E4" w:rsidP="00AB21B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36C63" w:rsidRPr="00AB21B4" w:rsidRDefault="00EC31B2" w:rsidP="00EC31B2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B21B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PESEL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0"/>
        <w:gridCol w:w="320"/>
        <w:gridCol w:w="320"/>
        <w:gridCol w:w="340"/>
        <w:gridCol w:w="340"/>
        <w:gridCol w:w="300"/>
        <w:gridCol w:w="360"/>
        <w:gridCol w:w="360"/>
        <w:gridCol w:w="311"/>
        <w:gridCol w:w="353"/>
      </w:tblGrid>
      <w:tr w:rsidR="003D7483" w:rsidTr="00050319">
        <w:trPr>
          <w:cantSplit/>
          <w:trHeight w:val="32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7483" w:rsidRDefault="003D7483" w:rsidP="00EC31B2">
            <w:pPr>
              <w:snapToGrid w:val="0"/>
            </w:pPr>
          </w:p>
        </w:tc>
      </w:tr>
    </w:tbl>
    <w:p w:rsidR="00D36C63" w:rsidRDefault="00530435" w:rsidP="005304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7"/>
          <w:szCs w:val="17"/>
        </w:rPr>
      </w:pPr>
      <w:r>
        <w:rPr>
          <w:rFonts w:ascii="Calibri,Bold" w:hAnsi="Calibri,Bold" w:cs="Calibri,Bold"/>
          <w:b/>
          <w:bCs/>
          <w:sz w:val="17"/>
          <w:szCs w:val="17"/>
        </w:rPr>
        <w:t>OŚWIADCZENIE</w:t>
      </w:r>
    </w:p>
    <w:p w:rsidR="006900E4" w:rsidRPr="006900E4" w:rsidRDefault="006900E4" w:rsidP="00D36C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530435" w:rsidRDefault="00530435" w:rsidP="00690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Pouczony o odpowiedzialności karnej skarbowej za zeznanie nieprawdy lub zatajenie prawdy, wynikającej z art. 56 ustawy z dnia 10 września 1999 r. Kodeks karny skarbowy (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 Dz. U. z 2018 r. poz. 1958), oświadczam co następuje:</w:t>
      </w:r>
    </w:p>
    <w:p w:rsidR="00D36C63" w:rsidRPr="000046AA" w:rsidRDefault="0037488A" w:rsidP="0037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0046A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530435" w:rsidRPr="000046AA">
        <w:rPr>
          <w:rFonts w:ascii="Times New Roman" w:hAnsi="Times New Roman" w:cs="Times New Roman"/>
          <w:b/>
          <w:bCs/>
          <w:sz w:val="20"/>
          <w:szCs w:val="20"/>
        </w:rPr>
        <w:t>Forma prawna beneficjenta pomocy</w:t>
      </w:r>
      <w:r w:rsidR="000046AA" w:rsidRPr="000046AA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:rsidR="0037488A" w:rsidRPr="0037488A" w:rsidRDefault="0037488A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 w:rsidRPr="0037488A">
        <w:rPr>
          <w:rFonts w:ascii="Calibri,Bold" w:hAnsi="Calibri,Bold" w:cs="Calibri,Bold"/>
          <w:bCs/>
          <w:i/>
          <w:sz w:val="18"/>
          <w:szCs w:val="18"/>
        </w:rPr>
        <w:t>Przedsiębiorstwo państwowe</w:t>
      </w:r>
    </w:p>
    <w:p w:rsidR="0037488A" w:rsidRPr="0037488A" w:rsidRDefault="0037488A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 w:rsidRPr="0037488A">
        <w:rPr>
          <w:rFonts w:ascii="Calibri,Bold" w:hAnsi="Calibri,Bold" w:cs="Calibri,Bold"/>
          <w:bCs/>
          <w:i/>
          <w:sz w:val="18"/>
          <w:szCs w:val="18"/>
        </w:rPr>
        <w:t>Jednoosobowa spółka Skarbu Państwa</w:t>
      </w:r>
    </w:p>
    <w:p w:rsidR="0037488A" w:rsidRDefault="0037488A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 w:rsidRPr="0037488A">
        <w:rPr>
          <w:rFonts w:ascii="Calibri,Bold" w:hAnsi="Calibri,Bold" w:cs="Calibri,Bold"/>
          <w:bCs/>
          <w:i/>
          <w:sz w:val="18"/>
          <w:szCs w:val="18"/>
        </w:rPr>
        <w:t>Jednoosobowa spółka jednostki samorządu terytorialnego</w:t>
      </w:r>
      <w:r>
        <w:rPr>
          <w:rFonts w:ascii="Calibri,Bold" w:hAnsi="Calibri,Bold" w:cs="Calibri,Bold"/>
          <w:bCs/>
          <w:i/>
          <w:sz w:val="18"/>
          <w:szCs w:val="18"/>
        </w:rPr>
        <w:t>,</w:t>
      </w:r>
      <w:r w:rsidRPr="0037488A">
        <w:rPr>
          <w:rFonts w:ascii="Calibri,Bold" w:hAnsi="Calibri,Bold" w:cs="Calibri,Bold"/>
          <w:bCs/>
          <w:i/>
          <w:sz w:val="18"/>
          <w:szCs w:val="18"/>
        </w:rPr>
        <w:t xml:space="preserve"> w </w:t>
      </w:r>
      <w:r>
        <w:rPr>
          <w:rFonts w:ascii="Calibri,Bold" w:hAnsi="Calibri,Bold" w:cs="Calibri,Bold"/>
          <w:bCs/>
          <w:i/>
          <w:sz w:val="18"/>
          <w:szCs w:val="18"/>
        </w:rPr>
        <w:t>rozumieniu ustawy z dnia 20 grudnia 1996 r. o gospodarce komunalnej (</w:t>
      </w:r>
      <w:proofErr w:type="spellStart"/>
      <w:r>
        <w:rPr>
          <w:rFonts w:ascii="Calibri,Bold" w:hAnsi="Calibri,Bold" w:cs="Calibri,Bold"/>
          <w:bCs/>
          <w:i/>
          <w:sz w:val="18"/>
          <w:szCs w:val="18"/>
        </w:rPr>
        <w:t>t.j</w:t>
      </w:r>
      <w:proofErr w:type="spellEnd"/>
      <w:r>
        <w:rPr>
          <w:rFonts w:ascii="Calibri,Bold" w:hAnsi="Calibri,Bold" w:cs="Calibri,Bold"/>
          <w:bCs/>
          <w:i/>
          <w:sz w:val="18"/>
          <w:szCs w:val="18"/>
        </w:rPr>
        <w:t xml:space="preserve">. Dz. Z 2019 r., poz. </w:t>
      </w:r>
      <w:r w:rsidR="00FE37B3">
        <w:rPr>
          <w:rFonts w:ascii="Calibri,Bold" w:hAnsi="Calibri,Bold" w:cs="Calibri,Bold"/>
          <w:bCs/>
          <w:i/>
          <w:sz w:val="18"/>
          <w:szCs w:val="18"/>
        </w:rPr>
        <w:t>712.</w:t>
      </w:r>
      <w:r>
        <w:rPr>
          <w:rFonts w:ascii="Calibri,Bold" w:hAnsi="Calibri,Bold" w:cs="Calibri,Bold"/>
          <w:bCs/>
          <w:i/>
          <w:sz w:val="18"/>
          <w:szCs w:val="18"/>
        </w:rPr>
        <w:t>)</w:t>
      </w:r>
    </w:p>
    <w:p w:rsidR="0037488A" w:rsidRDefault="0037488A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>
        <w:rPr>
          <w:rFonts w:ascii="Calibri,Bold" w:hAnsi="Calibri,Bold" w:cs="Calibri,Bold"/>
          <w:bCs/>
          <w:i/>
          <w:sz w:val="18"/>
          <w:szCs w:val="18"/>
        </w:rPr>
        <w:t xml:space="preserve">Spółka akcyjna albo spółka z ograniczona odpowiedzialnością, w stosunku do których Skarb Państwa, jednostka samorządu terytorialnego, przedsiębiorstwo państwowe lub jednoosobowa spółka Skarbu Państwa </w:t>
      </w:r>
      <w:proofErr w:type="spellStart"/>
      <w:r>
        <w:rPr>
          <w:rFonts w:ascii="Calibri,Bold" w:hAnsi="Calibri,Bold" w:cs="Calibri,Bold"/>
          <w:bCs/>
          <w:i/>
          <w:sz w:val="18"/>
          <w:szCs w:val="18"/>
        </w:rPr>
        <w:t>sa</w:t>
      </w:r>
      <w:proofErr w:type="spellEnd"/>
      <w:r>
        <w:rPr>
          <w:rFonts w:ascii="Calibri,Bold" w:hAnsi="Calibri,Bold" w:cs="Calibri,Bold"/>
          <w:bCs/>
          <w:i/>
          <w:sz w:val="18"/>
          <w:szCs w:val="18"/>
        </w:rPr>
        <w:t xml:space="preserve"> podmiotami, które posiadają uprawnienia</w:t>
      </w:r>
      <w:r w:rsidR="00FE37B3">
        <w:rPr>
          <w:rFonts w:ascii="Calibri,Bold" w:hAnsi="Calibri,Bold" w:cs="Calibri,Bold"/>
          <w:bCs/>
          <w:i/>
          <w:sz w:val="18"/>
          <w:szCs w:val="18"/>
        </w:rPr>
        <w:t xml:space="preserve"> takie, jak przedsiębiorcy dominujący w rozumieniu przepisów ustawy z dnia 16 lutego 2007 r. o ochronie konkurencji i konsumentów(</w:t>
      </w:r>
      <w:proofErr w:type="spellStart"/>
      <w:r w:rsidR="00FE37B3">
        <w:rPr>
          <w:rFonts w:ascii="Calibri,Bold" w:hAnsi="Calibri,Bold" w:cs="Calibri,Bold"/>
          <w:bCs/>
          <w:i/>
          <w:sz w:val="18"/>
          <w:szCs w:val="18"/>
        </w:rPr>
        <w:t>t.j</w:t>
      </w:r>
      <w:proofErr w:type="spellEnd"/>
      <w:r w:rsidR="00FE37B3">
        <w:rPr>
          <w:rFonts w:ascii="Calibri,Bold" w:hAnsi="Calibri,Bold" w:cs="Calibri,Bold"/>
          <w:bCs/>
          <w:i/>
          <w:sz w:val="18"/>
          <w:szCs w:val="18"/>
        </w:rPr>
        <w:t>. Dz.U. z 2019 r.,</w:t>
      </w:r>
      <w:proofErr w:type="spellStart"/>
      <w:r w:rsidR="00FE37B3">
        <w:rPr>
          <w:rFonts w:ascii="Calibri,Bold" w:hAnsi="Calibri,Bold" w:cs="Calibri,Bold"/>
          <w:bCs/>
          <w:i/>
          <w:sz w:val="18"/>
          <w:szCs w:val="18"/>
        </w:rPr>
        <w:t>poz</w:t>
      </w:r>
      <w:proofErr w:type="spellEnd"/>
      <w:r w:rsidR="00FE37B3">
        <w:rPr>
          <w:rFonts w:ascii="Calibri,Bold" w:hAnsi="Calibri,Bold" w:cs="Calibri,Bold"/>
          <w:bCs/>
          <w:i/>
          <w:sz w:val="18"/>
          <w:szCs w:val="18"/>
        </w:rPr>
        <w:t>. 369)</w:t>
      </w:r>
    </w:p>
    <w:p w:rsidR="00FE37B3" w:rsidRDefault="00FE37B3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>
        <w:rPr>
          <w:rFonts w:ascii="Calibri,Bold" w:hAnsi="Calibri,Bold" w:cs="Calibri,Bold"/>
          <w:bCs/>
          <w:i/>
          <w:sz w:val="18"/>
          <w:szCs w:val="18"/>
        </w:rPr>
        <w:t>Jednostka sektora finansów publicznych w rozumieniu ustawy z dnia 27 sierpnia 2009 r. o finansach publicznych (</w:t>
      </w:r>
      <w:proofErr w:type="spellStart"/>
      <w:r>
        <w:rPr>
          <w:rFonts w:ascii="Calibri,Bold" w:hAnsi="Calibri,Bold" w:cs="Calibri,Bold"/>
          <w:bCs/>
          <w:i/>
          <w:sz w:val="18"/>
          <w:szCs w:val="18"/>
        </w:rPr>
        <w:t>t.j</w:t>
      </w:r>
      <w:proofErr w:type="spellEnd"/>
      <w:r>
        <w:rPr>
          <w:rFonts w:ascii="Calibri,Bold" w:hAnsi="Calibri,Bold" w:cs="Calibri,Bold"/>
          <w:bCs/>
          <w:i/>
          <w:sz w:val="18"/>
          <w:szCs w:val="18"/>
        </w:rPr>
        <w:t xml:space="preserve">. Dz. U. z 2019 r. poz. 869 z </w:t>
      </w:r>
      <w:proofErr w:type="spellStart"/>
      <w:r>
        <w:rPr>
          <w:rFonts w:ascii="Calibri,Bold" w:hAnsi="Calibri,Bold" w:cs="Calibri,Bold"/>
          <w:bCs/>
          <w:i/>
          <w:sz w:val="18"/>
          <w:szCs w:val="18"/>
        </w:rPr>
        <w:t>póżn</w:t>
      </w:r>
      <w:proofErr w:type="spellEnd"/>
      <w:r>
        <w:rPr>
          <w:rFonts w:ascii="Calibri,Bold" w:hAnsi="Calibri,Bold" w:cs="Calibri,Bold"/>
          <w:bCs/>
          <w:i/>
          <w:sz w:val="18"/>
          <w:szCs w:val="18"/>
        </w:rPr>
        <w:t>. zm.)</w:t>
      </w:r>
    </w:p>
    <w:p w:rsidR="00FE37B3" w:rsidRDefault="00FE37B3" w:rsidP="003748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i/>
          <w:sz w:val="18"/>
          <w:szCs w:val="18"/>
        </w:rPr>
      </w:pPr>
      <w:r>
        <w:rPr>
          <w:rFonts w:ascii="Calibri,Bold" w:hAnsi="Calibri,Bold" w:cs="Calibri,Bold"/>
          <w:bCs/>
          <w:i/>
          <w:sz w:val="18"/>
          <w:szCs w:val="18"/>
        </w:rPr>
        <w:t xml:space="preserve">Inna, np. </w:t>
      </w:r>
      <w:r w:rsidR="000046AA" w:rsidRPr="000046AA">
        <w:rPr>
          <w:rFonts w:ascii="Calibri,Bold" w:hAnsi="Calibri,Bold" w:cs="Calibri,Bold"/>
          <w:b/>
          <w:bCs/>
          <w:i/>
          <w:sz w:val="18"/>
          <w:szCs w:val="18"/>
          <w:u w:val="single"/>
        </w:rPr>
        <w:t>osoba fizyczna prowadząca działalność rolniczą</w:t>
      </w:r>
      <w:r w:rsidR="000046AA">
        <w:rPr>
          <w:rFonts w:ascii="Calibri,Bold" w:hAnsi="Calibri,Bold" w:cs="Calibri,Bold"/>
          <w:bCs/>
          <w:i/>
          <w:sz w:val="18"/>
          <w:szCs w:val="18"/>
        </w:rPr>
        <w:t xml:space="preserve">, spółka jawna , </w:t>
      </w:r>
      <w:proofErr w:type="spellStart"/>
      <w:r w:rsidR="000046AA">
        <w:rPr>
          <w:rFonts w:ascii="Calibri,Bold" w:hAnsi="Calibri,Bold" w:cs="Calibri,Bold"/>
          <w:bCs/>
          <w:i/>
          <w:sz w:val="18"/>
          <w:szCs w:val="18"/>
        </w:rPr>
        <w:t>itd</w:t>
      </w:r>
      <w:proofErr w:type="spellEnd"/>
      <w:r w:rsidR="000046AA">
        <w:rPr>
          <w:rFonts w:ascii="Calibri,Bold" w:hAnsi="Calibri,Bold" w:cs="Calibri,Bold"/>
          <w:bCs/>
          <w:i/>
          <w:sz w:val="18"/>
          <w:szCs w:val="18"/>
        </w:rPr>
        <w:t>………………</w:t>
      </w:r>
    </w:p>
    <w:p w:rsidR="0037488A" w:rsidRPr="0037488A" w:rsidRDefault="0037488A" w:rsidP="003748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,Bold" w:hAnsi="Calibri,Bold" w:cs="Calibri,Bold"/>
          <w:b/>
          <w:bCs/>
        </w:rPr>
      </w:pPr>
    </w:p>
    <w:p w:rsidR="00D36C63" w:rsidRPr="000046AA" w:rsidRDefault="000046AA" w:rsidP="0069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0046A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A356D" w:rsidRPr="000046A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A356D" w:rsidRPr="000046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A356D" w:rsidRPr="000046AA">
        <w:rPr>
          <w:rFonts w:ascii="Times New Roman" w:hAnsi="Times New Roman" w:cs="Times New Roman"/>
          <w:b/>
          <w:bCs/>
          <w:sz w:val="20"/>
          <w:szCs w:val="20"/>
        </w:rPr>
        <w:t>Wskazanie kategorii przedsiębiorstwa</w:t>
      </w:r>
      <w:r w:rsidR="007A356D" w:rsidRPr="000046AA">
        <w:rPr>
          <w:rFonts w:ascii="Times New Roman" w:hAnsi="Times New Roman" w:cs="Times New Roman"/>
          <w:bCs/>
          <w:sz w:val="20"/>
          <w:szCs w:val="20"/>
        </w:rPr>
        <w:t xml:space="preserve">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</w:t>
      </w:r>
      <w:r w:rsidR="00D36C63" w:rsidRPr="000046AA">
        <w:rPr>
          <w:rFonts w:ascii="Times New Roman" w:hAnsi="Times New Roman" w:cs="Times New Roman"/>
          <w:bCs/>
          <w:sz w:val="20"/>
          <w:szCs w:val="20"/>
        </w:rPr>
        <w:t xml:space="preserve"> art. 107 i 108 Traktatu </w:t>
      </w:r>
      <w:r w:rsidR="007A356D" w:rsidRPr="000046AA">
        <w:rPr>
          <w:rFonts w:ascii="Times New Roman" w:hAnsi="Times New Roman" w:cs="Times New Roman"/>
          <w:bCs/>
          <w:sz w:val="20"/>
          <w:szCs w:val="20"/>
        </w:rPr>
        <w:t>o funkcjonowaniu Unii Europejskiej (</w:t>
      </w:r>
      <w:proofErr w:type="spellStart"/>
      <w:r w:rsidR="007A356D" w:rsidRPr="000046AA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="007A356D" w:rsidRPr="000046AA">
        <w:rPr>
          <w:rFonts w:ascii="Times New Roman" w:hAnsi="Times New Roman" w:cs="Times New Roman"/>
          <w:bCs/>
          <w:sz w:val="20"/>
          <w:szCs w:val="20"/>
        </w:rPr>
        <w:t>. UE L 193 z 01.07.2014</w:t>
      </w:r>
      <w:r w:rsidR="00D36C63" w:rsidRPr="000046AA">
        <w:rPr>
          <w:rFonts w:ascii="Times New Roman" w:hAnsi="Times New Roman" w:cs="Times New Roman"/>
          <w:bCs/>
          <w:sz w:val="20"/>
          <w:szCs w:val="20"/>
        </w:rPr>
        <w:t>, str. 1)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:rsidR="00EC31B2" w:rsidRPr="00D57AE7" w:rsidRDefault="00586CAA" w:rsidP="00EC31B2">
      <w:pPr>
        <w:pStyle w:val="Akapitzlist"/>
        <w:numPr>
          <w:ilvl w:val="0"/>
          <w:numId w:val="2"/>
        </w:numPr>
        <w:tabs>
          <w:tab w:val="left" w:pos="1755"/>
        </w:tabs>
        <w:rPr>
          <w:rFonts w:ascii="Times New Roman" w:hAnsi="Times New Roman" w:cs="Times New Roman"/>
          <w:i/>
          <w:sz w:val="18"/>
          <w:szCs w:val="18"/>
        </w:rPr>
      </w:pPr>
      <w:r w:rsidRPr="000046AA">
        <w:rPr>
          <w:rFonts w:ascii="Times New Roman" w:hAnsi="Times New Roman" w:cs="Times New Roman"/>
          <w:b/>
          <w:bCs/>
          <w:i/>
          <w:sz w:val="18"/>
          <w:szCs w:val="18"/>
        </w:rPr>
        <w:t>m</w:t>
      </w:r>
      <w:r w:rsidR="00EC31B2" w:rsidRPr="000046AA">
        <w:rPr>
          <w:rFonts w:ascii="Times New Roman" w:hAnsi="Times New Roman" w:cs="Times New Roman"/>
          <w:b/>
          <w:bCs/>
          <w:i/>
          <w:sz w:val="18"/>
          <w:szCs w:val="18"/>
        </w:rPr>
        <w:t>ikroprzedsiębior</w:t>
      </w:r>
      <w:r w:rsidRPr="000046AA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stwo </w:t>
      </w:r>
      <w:r w:rsidR="00D57AE7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      </w:t>
      </w:r>
      <w:r w:rsidRPr="000046AA">
        <w:rPr>
          <w:rFonts w:ascii="Times New Roman" w:hAnsi="Times New Roman" w:cs="Times New Roman"/>
          <w:b/>
          <w:bCs/>
          <w:i/>
          <w:sz w:val="18"/>
          <w:szCs w:val="18"/>
        </w:rPr>
        <w:t>(</w:t>
      </w:r>
      <w:r w:rsidRPr="000046AA">
        <w:rPr>
          <w:rFonts w:ascii="Times New Roman" w:hAnsi="Times New Roman" w:cs="Times New Roman"/>
          <w:bCs/>
          <w:i/>
          <w:sz w:val="18"/>
          <w:szCs w:val="18"/>
        </w:rPr>
        <w:t>0-10 zatrudnionych</w:t>
      </w:r>
      <w:r w:rsidRPr="000046AA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0046AA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osób, roczny obrót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do 2 mln e</w:t>
      </w:r>
      <w:r w:rsidR="000046AA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uro, suma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a</w:t>
      </w:r>
      <w:r w:rsidR="000046AA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ktywów do 2 mln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eu</w:t>
      </w:r>
      <w:r w:rsidR="000046AA" w:rsidRPr="00D57AE7">
        <w:rPr>
          <w:rFonts w:ascii="Times New Roman" w:hAnsi="Times New Roman" w:cs="Times New Roman"/>
          <w:bCs/>
          <w:i/>
          <w:sz w:val="18"/>
          <w:szCs w:val="18"/>
        </w:rPr>
        <w:t>ro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57AE7" w:rsidRPr="00D57AE7" w:rsidRDefault="00EC31B2" w:rsidP="00D57AE7">
      <w:pPr>
        <w:pStyle w:val="Akapitzlist"/>
        <w:numPr>
          <w:ilvl w:val="0"/>
          <w:numId w:val="2"/>
        </w:numPr>
        <w:tabs>
          <w:tab w:val="left" w:pos="1755"/>
        </w:tabs>
        <w:rPr>
          <w:rFonts w:ascii="Times New Roman" w:hAnsi="Times New Roman" w:cs="Times New Roman"/>
          <w:i/>
          <w:sz w:val="18"/>
          <w:szCs w:val="18"/>
        </w:rPr>
      </w:pPr>
      <w:r w:rsidRPr="000046AA">
        <w:rPr>
          <w:rFonts w:ascii="Times New Roman" w:hAnsi="Times New Roman" w:cs="Times New Roman"/>
          <w:bCs/>
          <w:i/>
          <w:sz w:val="18"/>
          <w:szCs w:val="18"/>
        </w:rPr>
        <w:t>mał</w:t>
      </w:r>
      <w:r w:rsidR="00586CAA" w:rsidRPr="000046AA">
        <w:rPr>
          <w:rFonts w:ascii="Times New Roman" w:hAnsi="Times New Roman" w:cs="Times New Roman"/>
          <w:bCs/>
          <w:i/>
          <w:sz w:val="18"/>
          <w:szCs w:val="18"/>
        </w:rPr>
        <w:t>e</w:t>
      </w:r>
      <w:r w:rsidRPr="000046AA">
        <w:rPr>
          <w:rFonts w:ascii="Times New Roman" w:hAnsi="Times New Roman" w:cs="Times New Roman"/>
          <w:bCs/>
          <w:i/>
          <w:sz w:val="18"/>
          <w:szCs w:val="18"/>
        </w:rPr>
        <w:t xml:space="preserve"> przedsiębior</w:t>
      </w:r>
      <w:r w:rsidR="00586CAA" w:rsidRPr="000046AA">
        <w:rPr>
          <w:rFonts w:ascii="Times New Roman" w:hAnsi="Times New Roman" w:cs="Times New Roman"/>
          <w:bCs/>
          <w:i/>
          <w:sz w:val="18"/>
          <w:szCs w:val="18"/>
        </w:rPr>
        <w:t>stwo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 xml:space="preserve">      </w:t>
      </w:r>
      <w:r w:rsidR="00D57AE7" w:rsidRPr="00E65B10">
        <w:rPr>
          <w:rFonts w:ascii="Times New Roman" w:hAnsi="Times New Roman" w:cs="Times New Roman"/>
          <w:bCs/>
          <w:i/>
          <w:sz w:val="18"/>
          <w:szCs w:val="18"/>
        </w:rPr>
        <w:t>(do 50 zatrudnionych</w:t>
      </w:r>
      <w:r w:rsidR="00D57AE7" w:rsidRPr="000046AA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osób, roczny obrót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do 10 mln e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uro, suma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a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ktywów do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10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 mln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eu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>ro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57AE7" w:rsidRPr="00D57AE7" w:rsidRDefault="00EC31B2" w:rsidP="00D57AE7">
      <w:pPr>
        <w:pStyle w:val="Akapitzlist"/>
        <w:numPr>
          <w:ilvl w:val="0"/>
          <w:numId w:val="2"/>
        </w:numPr>
        <w:tabs>
          <w:tab w:val="left" w:pos="1755"/>
        </w:tabs>
        <w:rPr>
          <w:rFonts w:ascii="Times New Roman" w:hAnsi="Times New Roman" w:cs="Times New Roman"/>
          <w:i/>
          <w:sz w:val="18"/>
          <w:szCs w:val="18"/>
        </w:rPr>
      </w:pPr>
      <w:r w:rsidRPr="000046AA">
        <w:rPr>
          <w:rFonts w:ascii="Times New Roman" w:hAnsi="Times New Roman" w:cs="Times New Roman"/>
          <w:bCs/>
          <w:i/>
          <w:sz w:val="18"/>
          <w:szCs w:val="18"/>
        </w:rPr>
        <w:t>średni przedsiębior</w:t>
      </w:r>
      <w:r w:rsidR="00586CAA" w:rsidRPr="000046AA">
        <w:rPr>
          <w:rFonts w:ascii="Times New Roman" w:hAnsi="Times New Roman" w:cs="Times New Roman"/>
          <w:bCs/>
          <w:i/>
          <w:sz w:val="18"/>
          <w:szCs w:val="18"/>
        </w:rPr>
        <w:t>stwo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 xml:space="preserve">  </w:t>
      </w:r>
      <w:r w:rsidR="00D57AE7" w:rsidRPr="00E65B10">
        <w:rPr>
          <w:rFonts w:ascii="Times New Roman" w:hAnsi="Times New Roman" w:cs="Times New Roman"/>
          <w:bCs/>
          <w:i/>
          <w:sz w:val="18"/>
          <w:szCs w:val="18"/>
        </w:rPr>
        <w:t>(do 250 zatrudnionych</w:t>
      </w:r>
      <w:r w:rsidR="00D57AE7" w:rsidRPr="000046AA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osób, roczny obrót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do 50 mln e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uro, suma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a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ktywów do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43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 xml:space="preserve"> mln 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eu</w:t>
      </w:r>
      <w:r w:rsidR="00D57AE7" w:rsidRPr="00D57AE7">
        <w:rPr>
          <w:rFonts w:ascii="Times New Roman" w:hAnsi="Times New Roman" w:cs="Times New Roman"/>
          <w:bCs/>
          <w:i/>
          <w:sz w:val="18"/>
          <w:szCs w:val="18"/>
        </w:rPr>
        <w:t>ro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57AE7" w:rsidRPr="00D57AE7" w:rsidRDefault="00586CAA" w:rsidP="00D57AE7">
      <w:pPr>
        <w:pStyle w:val="Akapitzlist"/>
        <w:numPr>
          <w:ilvl w:val="0"/>
          <w:numId w:val="2"/>
        </w:numPr>
        <w:tabs>
          <w:tab w:val="left" w:pos="1755"/>
        </w:tabs>
        <w:rPr>
          <w:rFonts w:ascii="Times New Roman" w:hAnsi="Times New Roman" w:cs="Times New Roman"/>
          <w:i/>
          <w:sz w:val="18"/>
          <w:szCs w:val="18"/>
        </w:rPr>
      </w:pPr>
      <w:r w:rsidRPr="00D57AE7">
        <w:rPr>
          <w:rFonts w:ascii="Times New Roman" w:hAnsi="Times New Roman" w:cs="Times New Roman"/>
          <w:bCs/>
          <w:i/>
          <w:sz w:val="18"/>
          <w:szCs w:val="18"/>
        </w:rPr>
        <w:t>p</w:t>
      </w:r>
      <w:r w:rsidR="00EC31B2" w:rsidRPr="00D57AE7">
        <w:rPr>
          <w:rFonts w:ascii="Times New Roman" w:hAnsi="Times New Roman" w:cs="Times New Roman"/>
          <w:bCs/>
          <w:i/>
          <w:sz w:val="18"/>
          <w:szCs w:val="18"/>
        </w:rPr>
        <w:t>rzedsiębior</w:t>
      </w:r>
      <w:r w:rsidRPr="00D57AE7">
        <w:rPr>
          <w:rFonts w:ascii="Times New Roman" w:hAnsi="Times New Roman" w:cs="Times New Roman"/>
          <w:bCs/>
          <w:i/>
          <w:sz w:val="18"/>
          <w:szCs w:val="18"/>
        </w:rPr>
        <w:t>stwo</w:t>
      </w:r>
      <w:r w:rsidR="00D57AE7">
        <w:rPr>
          <w:rFonts w:ascii="Times New Roman" w:hAnsi="Times New Roman" w:cs="Times New Roman"/>
          <w:bCs/>
          <w:i/>
          <w:sz w:val="18"/>
          <w:szCs w:val="18"/>
        </w:rPr>
        <w:t xml:space="preserve"> nienależące do żadnej z powyższych kategorii ( duże przedsiębiorstwo)</w:t>
      </w:r>
    </w:p>
    <w:p w:rsidR="00AB21B4" w:rsidRPr="00D91241" w:rsidRDefault="00D57AE7" w:rsidP="0069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7AE7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="00AB21B4" w:rsidRPr="00D57AE7">
        <w:rPr>
          <w:rFonts w:ascii="Times New Roman" w:hAnsi="Times New Roman" w:cs="Times New Roman"/>
          <w:b/>
          <w:bCs/>
          <w:sz w:val="20"/>
          <w:szCs w:val="20"/>
        </w:rPr>
        <w:t xml:space="preserve">Klasa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PKD- </w:t>
      </w:r>
      <w:r w:rsidRPr="00D57AE7">
        <w:rPr>
          <w:rFonts w:ascii="Times New Roman" w:hAnsi="Times New Roman" w:cs="Times New Roman"/>
          <w:bCs/>
          <w:sz w:val="20"/>
          <w:szCs w:val="20"/>
        </w:rPr>
        <w:t>należy podać klasę działalności (4 pierwsze znaki)</w:t>
      </w:r>
      <w:r>
        <w:rPr>
          <w:rFonts w:ascii="Times New Roman" w:hAnsi="Times New Roman" w:cs="Times New Roman"/>
          <w:bCs/>
          <w:sz w:val="20"/>
          <w:szCs w:val="20"/>
        </w:rPr>
        <w:t xml:space="preserve">, w związku z którą beneficjent otrzymał pomoc, określoną zgodnie z </w:t>
      </w:r>
      <w:r w:rsidR="00AB21B4" w:rsidRPr="00D57AE7">
        <w:rPr>
          <w:rFonts w:ascii="Times New Roman" w:hAnsi="Times New Roman" w:cs="Times New Roman"/>
          <w:bCs/>
          <w:sz w:val="20"/>
          <w:szCs w:val="20"/>
        </w:rPr>
        <w:t>rozporządzeniem Rady Ministrów z dnia 24 grudnia 2007 r. w sprawie Polskiej Klasyfikacji</w:t>
      </w:r>
      <w:r w:rsidR="006900E4" w:rsidRPr="00D57A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21B4" w:rsidRPr="00D57AE7">
        <w:rPr>
          <w:rFonts w:ascii="Times New Roman" w:hAnsi="Times New Roman" w:cs="Times New Roman"/>
          <w:bCs/>
          <w:sz w:val="20"/>
          <w:szCs w:val="20"/>
        </w:rPr>
        <w:t>Działalności (PKD) (Dz. U.</w:t>
      </w:r>
      <w:r w:rsidR="00D91241">
        <w:rPr>
          <w:rFonts w:ascii="Times New Roman" w:hAnsi="Times New Roman" w:cs="Times New Roman"/>
          <w:bCs/>
          <w:sz w:val="20"/>
          <w:szCs w:val="20"/>
        </w:rPr>
        <w:t xml:space="preserve"> z 2007 r.</w:t>
      </w:r>
      <w:r w:rsidR="00AB21B4" w:rsidRPr="00D57AE7">
        <w:rPr>
          <w:rFonts w:ascii="Times New Roman" w:hAnsi="Times New Roman" w:cs="Times New Roman"/>
          <w:bCs/>
          <w:sz w:val="20"/>
          <w:szCs w:val="20"/>
        </w:rPr>
        <w:t xml:space="preserve"> Nr 251, poz. 1885 z </w:t>
      </w:r>
      <w:proofErr w:type="spellStart"/>
      <w:r w:rsidR="00AB21B4" w:rsidRPr="00D57AE7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="00AB21B4" w:rsidRPr="00D57AE7">
        <w:rPr>
          <w:rFonts w:ascii="Times New Roman" w:hAnsi="Times New Roman" w:cs="Times New Roman"/>
          <w:bCs/>
          <w:sz w:val="20"/>
          <w:szCs w:val="20"/>
        </w:rPr>
        <w:t>. zm.)</w:t>
      </w:r>
      <w:r w:rsidR="00081D92">
        <w:rPr>
          <w:rFonts w:ascii="Times New Roman" w:hAnsi="Times New Roman" w:cs="Times New Roman"/>
          <w:bCs/>
          <w:sz w:val="20"/>
          <w:szCs w:val="20"/>
        </w:rPr>
        <w:t>.</w:t>
      </w:r>
      <w:r w:rsidR="00D912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91241" w:rsidRPr="00D91241">
        <w:rPr>
          <w:rFonts w:ascii="Times New Roman" w:hAnsi="Times New Roman" w:cs="Times New Roman"/>
          <w:b/>
          <w:bCs/>
          <w:sz w:val="20"/>
          <w:szCs w:val="20"/>
        </w:rPr>
        <w:t>Przykład klas poniżej</w:t>
      </w:r>
      <w:r w:rsidR="002B1CA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E65B10">
        <w:rPr>
          <w:rFonts w:ascii="Times New Roman" w:hAnsi="Times New Roman" w:cs="Times New Roman"/>
          <w:b/>
          <w:bCs/>
          <w:sz w:val="20"/>
          <w:szCs w:val="20"/>
        </w:rPr>
        <w:t xml:space="preserve"> np.:</w:t>
      </w:r>
    </w:p>
    <w:p w:rsidR="006900E4" w:rsidRPr="006900E4" w:rsidRDefault="006900E4" w:rsidP="00690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38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0"/>
        <w:gridCol w:w="320"/>
        <w:gridCol w:w="320"/>
      </w:tblGrid>
      <w:tr w:rsidR="00AB21B4" w:rsidRPr="006900E4" w:rsidTr="00D91241">
        <w:trPr>
          <w:cantSplit/>
          <w:trHeight w:val="32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1B4" w:rsidRPr="006900E4" w:rsidRDefault="00AB21B4" w:rsidP="00AB21B4">
            <w:pPr>
              <w:snapToGrid w:val="0"/>
              <w:spacing w:after="0" w:line="240" w:lineRule="auto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1B4" w:rsidRPr="006900E4" w:rsidRDefault="00AB21B4" w:rsidP="00AB21B4">
            <w:pPr>
              <w:snapToGrid w:val="0"/>
              <w:spacing w:after="0" w:line="240" w:lineRule="auto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1B4" w:rsidRPr="006900E4" w:rsidRDefault="00AB21B4" w:rsidP="00AB21B4">
            <w:pPr>
              <w:snapToGrid w:val="0"/>
              <w:spacing w:after="0" w:line="240" w:lineRule="auto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21B4" w:rsidRPr="006900E4" w:rsidRDefault="00AB21B4" w:rsidP="00AB21B4">
            <w:pPr>
              <w:snapToGrid w:val="0"/>
              <w:spacing w:after="0" w:line="240" w:lineRule="auto"/>
            </w:pPr>
          </w:p>
        </w:tc>
      </w:tr>
    </w:tbl>
    <w:p w:rsidR="005B3B36" w:rsidRPr="00E65B10" w:rsidRDefault="005B3B36" w:rsidP="00D9124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65B10">
        <w:rPr>
          <w:rFonts w:ascii="Times New Roman" w:hAnsi="Times New Roman" w:cs="Times New Roman"/>
          <w:b/>
          <w:sz w:val="16"/>
          <w:szCs w:val="16"/>
        </w:rPr>
        <w:t>01.11 – uprawa zbóż</w:t>
      </w:r>
      <w:r w:rsidR="00E65B10" w:rsidRPr="00E65B10">
        <w:rPr>
          <w:rFonts w:ascii="Times New Roman" w:hAnsi="Times New Roman" w:cs="Times New Roman"/>
          <w:sz w:val="16"/>
          <w:szCs w:val="16"/>
        </w:rPr>
        <w:t>,  roślin strączkowych i roślin oleistych na nasiona, z wyjątkiem ryżu;</w:t>
      </w:r>
    </w:p>
    <w:p w:rsidR="005B3B36" w:rsidRPr="00E65B10" w:rsidRDefault="005B3B36" w:rsidP="00D9124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65B10">
        <w:rPr>
          <w:rFonts w:ascii="Times New Roman" w:hAnsi="Times New Roman" w:cs="Times New Roman"/>
          <w:b/>
          <w:sz w:val="16"/>
          <w:szCs w:val="16"/>
        </w:rPr>
        <w:t xml:space="preserve">01.50 </w:t>
      </w:r>
      <w:r w:rsidR="002B1CA8" w:rsidRPr="00E65B10">
        <w:rPr>
          <w:rFonts w:ascii="Times New Roman" w:hAnsi="Times New Roman" w:cs="Times New Roman"/>
          <w:b/>
          <w:sz w:val="16"/>
          <w:szCs w:val="16"/>
        </w:rPr>
        <w:t>–</w:t>
      </w:r>
      <w:r w:rsidRPr="00E65B1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B1CA8" w:rsidRPr="00E65B10">
        <w:rPr>
          <w:rFonts w:ascii="Times New Roman" w:hAnsi="Times New Roman" w:cs="Times New Roman"/>
          <w:b/>
          <w:sz w:val="16"/>
          <w:szCs w:val="16"/>
        </w:rPr>
        <w:t>uprawy zbóż połączone z chowem i hodowlą zwierząt</w:t>
      </w:r>
    </w:p>
    <w:p w:rsidR="005B3B36" w:rsidRPr="00E65B10" w:rsidRDefault="005B3B36" w:rsidP="00D9124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B21B4" w:rsidRPr="005B3B36" w:rsidRDefault="00D91241" w:rsidP="00D9124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241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Pr="005B3B36">
        <w:rPr>
          <w:rFonts w:ascii="Times New Roman" w:hAnsi="Times New Roman" w:cs="Times New Roman"/>
          <w:sz w:val="20"/>
          <w:szCs w:val="20"/>
        </w:rPr>
        <w:t>Jednocześnie o</w:t>
      </w:r>
      <w:r w:rsidR="005B3B36" w:rsidRPr="005B3B36">
        <w:rPr>
          <w:rFonts w:ascii="Times New Roman" w:hAnsi="Times New Roman" w:cs="Times New Roman"/>
          <w:sz w:val="20"/>
          <w:szCs w:val="20"/>
        </w:rPr>
        <w:t>świadczam</w:t>
      </w:r>
      <w:r w:rsidRPr="005B3B36">
        <w:rPr>
          <w:rFonts w:ascii="Times New Roman" w:hAnsi="Times New Roman" w:cs="Times New Roman"/>
          <w:sz w:val="20"/>
          <w:szCs w:val="20"/>
        </w:rPr>
        <w:t xml:space="preserve">, że </w:t>
      </w:r>
      <w:r w:rsidR="005B3B36" w:rsidRPr="005B3B36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="005B3B36" w:rsidRPr="005B3B3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B3B36" w:rsidRPr="005B3B36">
        <w:rPr>
          <w:rFonts w:ascii="Times New Roman" w:hAnsi="Times New Roman" w:cs="Times New Roman"/>
          <w:sz w:val="20"/>
          <w:szCs w:val="20"/>
        </w:rPr>
        <w:t xml:space="preserve"> się z </w:t>
      </w:r>
      <w:r w:rsidRPr="005B3B36">
        <w:rPr>
          <w:rFonts w:ascii="Times New Roman" w:hAnsi="Times New Roman" w:cs="Times New Roman"/>
          <w:sz w:val="20"/>
          <w:szCs w:val="20"/>
        </w:rPr>
        <w:t xml:space="preserve"> art. 37 ust. 1 pkt 2 lit. „g” ustawy z dnia 27 sierpnia 2009r o finansach publicznych</w:t>
      </w:r>
      <w:r w:rsidR="005B3B36">
        <w:rPr>
          <w:rFonts w:ascii="Times New Roman" w:hAnsi="Times New Roman" w:cs="Times New Roman"/>
          <w:sz w:val="20"/>
          <w:szCs w:val="20"/>
        </w:rPr>
        <w:t>, o tym że</w:t>
      </w:r>
      <w:r w:rsidRPr="005B3B36">
        <w:rPr>
          <w:rFonts w:ascii="Times New Roman" w:hAnsi="Times New Roman" w:cs="Times New Roman"/>
          <w:sz w:val="20"/>
          <w:szCs w:val="20"/>
        </w:rPr>
        <w:t xml:space="preserve"> Wójt Gminy Jastrzębia podaje do publicznej wiadomości </w:t>
      </w:r>
      <w:bookmarkStart w:id="0" w:name="_GoBack"/>
      <w:bookmarkEnd w:id="0"/>
      <w:r w:rsidRPr="005B3B36">
        <w:rPr>
          <w:rFonts w:ascii="Times New Roman" w:hAnsi="Times New Roman" w:cs="Times New Roman"/>
          <w:sz w:val="20"/>
          <w:szCs w:val="20"/>
        </w:rPr>
        <w:t xml:space="preserve"> wykaz osób prawnych i fizycznych oraz jednostek organizacyjnych nieposiadających osobowości prawnej, którym udzielono pomocy publicznej.</w:t>
      </w:r>
    </w:p>
    <w:p w:rsidR="00AB21B4" w:rsidRDefault="00AB21B4" w:rsidP="00AB21B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AB21B4" w:rsidTr="00AB21B4">
        <w:trPr>
          <w:cantSplit/>
          <w:trHeight w:val="277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1B4" w:rsidRDefault="00AB21B4" w:rsidP="00AB21B4">
            <w:pPr>
              <w:pStyle w:val="Tekstpodstawowy"/>
              <w:snapToGrid w:val="0"/>
            </w:pPr>
          </w:p>
        </w:tc>
      </w:tr>
    </w:tbl>
    <w:p w:rsidR="00AB21B4" w:rsidRPr="00AB21B4" w:rsidRDefault="00AB21B4" w:rsidP="00AB21B4">
      <w:pPr>
        <w:pStyle w:val="Tekstpodstawowy"/>
      </w:pPr>
      <w:r w:rsidRPr="00AB21B4">
        <w:rPr>
          <w:i/>
          <w:sz w:val="16"/>
        </w:rPr>
        <w:t>data wypełnienia oświadczenia</w:t>
      </w:r>
      <w:r w:rsidRPr="00AB21B4">
        <w:rPr>
          <w:i/>
          <w:sz w:val="20"/>
        </w:rPr>
        <w:t xml:space="preserve">                                                              ...............................................................</w:t>
      </w:r>
    </w:p>
    <w:p w:rsidR="00AB21B4" w:rsidRDefault="00AB21B4" w:rsidP="00AB21B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AB21B4">
        <w:rPr>
          <w:rFonts w:ascii="Times New Roman" w:hAnsi="Times New Roman" w:cs="Times New Roman"/>
          <w:i/>
          <w:sz w:val="20"/>
        </w:rPr>
        <w:t xml:space="preserve">    </w:t>
      </w:r>
      <w:r w:rsidRPr="00AB21B4">
        <w:rPr>
          <w:rFonts w:ascii="Times New Roman" w:hAnsi="Times New Roman" w:cs="Times New Roman"/>
          <w:i/>
          <w:sz w:val="16"/>
        </w:rPr>
        <w:t>(dzień – miesiąc – rok</w:t>
      </w:r>
      <w:r w:rsidRPr="00AB21B4">
        <w:rPr>
          <w:rFonts w:ascii="Times New Roman" w:hAnsi="Times New Roman" w:cs="Times New Roman"/>
          <w:i/>
          <w:sz w:val="20"/>
        </w:rPr>
        <w:t xml:space="preserve">)                   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  </w:t>
      </w:r>
      <w:r w:rsidRPr="00AB21B4">
        <w:rPr>
          <w:rFonts w:ascii="Times New Roman" w:hAnsi="Times New Roman" w:cs="Times New Roman"/>
          <w:i/>
          <w:sz w:val="20"/>
        </w:rPr>
        <w:t>(</w:t>
      </w:r>
      <w:r w:rsidRPr="00AB21B4">
        <w:rPr>
          <w:rFonts w:ascii="Times New Roman" w:hAnsi="Times New Roman" w:cs="Times New Roman"/>
          <w:i/>
          <w:sz w:val="16"/>
        </w:rPr>
        <w:t>czytelny podpis )</w:t>
      </w:r>
    </w:p>
    <w:p w:rsidR="002B1CA8" w:rsidRDefault="002B1CA8" w:rsidP="00AB21B4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i/>
          <w:sz w:val="16"/>
        </w:rPr>
      </w:pPr>
    </w:p>
    <w:p w:rsidR="002B1CA8" w:rsidRPr="002B1CA8" w:rsidRDefault="002B1CA8" w:rsidP="002B1CA8">
      <w:pPr>
        <w:pStyle w:val="Akapitzlist"/>
        <w:numPr>
          <w:ilvl w:val="0"/>
          <w:numId w:val="6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2B1CA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1 zaznacza się właściwą pozycję znakiem </w:t>
      </w:r>
      <w:r w:rsidR="00E65B10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</w:t>
      </w:r>
      <w:r w:rsidRPr="002B1CA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X</w:t>
      </w:r>
    </w:p>
    <w:sectPr w:rsidR="002B1CA8" w:rsidRPr="002B1CA8" w:rsidSect="00D647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1732"/>
    <w:multiLevelType w:val="hybridMultilevel"/>
    <w:tmpl w:val="DE368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571F"/>
    <w:multiLevelType w:val="hybridMultilevel"/>
    <w:tmpl w:val="1A36F5C0"/>
    <w:lvl w:ilvl="0" w:tplc="837EFA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2043"/>
    <w:multiLevelType w:val="hybridMultilevel"/>
    <w:tmpl w:val="AD123DE6"/>
    <w:lvl w:ilvl="0" w:tplc="E3EA27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3698"/>
    <w:multiLevelType w:val="hybridMultilevel"/>
    <w:tmpl w:val="AB3C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0CA8"/>
    <w:multiLevelType w:val="hybridMultilevel"/>
    <w:tmpl w:val="6400B994"/>
    <w:lvl w:ilvl="0" w:tplc="837EFA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E0909"/>
    <w:multiLevelType w:val="hybridMultilevel"/>
    <w:tmpl w:val="A29E32FC"/>
    <w:lvl w:ilvl="0" w:tplc="FECC95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2A73"/>
    <w:rsid w:val="000046AA"/>
    <w:rsid w:val="00050319"/>
    <w:rsid w:val="00081D92"/>
    <w:rsid w:val="00210AF9"/>
    <w:rsid w:val="002B1CA8"/>
    <w:rsid w:val="0037488A"/>
    <w:rsid w:val="003C2A73"/>
    <w:rsid w:val="003D7483"/>
    <w:rsid w:val="00530435"/>
    <w:rsid w:val="00586CAA"/>
    <w:rsid w:val="00597D28"/>
    <w:rsid w:val="005B3B36"/>
    <w:rsid w:val="006900E4"/>
    <w:rsid w:val="006B260F"/>
    <w:rsid w:val="007A356D"/>
    <w:rsid w:val="008A59A4"/>
    <w:rsid w:val="00A16AD9"/>
    <w:rsid w:val="00AB21B4"/>
    <w:rsid w:val="00B674C0"/>
    <w:rsid w:val="00B81116"/>
    <w:rsid w:val="00C434A1"/>
    <w:rsid w:val="00C74595"/>
    <w:rsid w:val="00D36C63"/>
    <w:rsid w:val="00D57AE7"/>
    <w:rsid w:val="00D6471C"/>
    <w:rsid w:val="00D91241"/>
    <w:rsid w:val="00E65B10"/>
    <w:rsid w:val="00EC31B2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6816F-D067-48D1-9F59-A009F872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31B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B21B4"/>
    <w:pPr>
      <w:suppressAutoHyphens/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B21B4"/>
    <w:rPr>
      <w:rFonts w:ascii="Times New Roman" w:eastAsia="Times New Roman" w:hAnsi="Times New Roman" w:cs="Times New Roman"/>
      <w:sz w:val="1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karolina.kustra</dc:creator>
  <cp:lastModifiedBy>Joanna Mąkosa</cp:lastModifiedBy>
  <cp:revision>10</cp:revision>
  <cp:lastPrinted>2017-07-13T07:01:00Z</cp:lastPrinted>
  <dcterms:created xsi:type="dcterms:W3CDTF">2017-07-13T07:02:00Z</dcterms:created>
  <dcterms:modified xsi:type="dcterms:W3CDTF">2020-01-28T09:36:00Z</dcterms:modified>
</cp:coreProperties>
</file>