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D8" w:rsidRPr="006A1632" w:rsidRDefault="00AD5CD1" w:rsidP="00AF37D8">
      <w:pPr>
        <w:rPr>
          <w:rFonts w:ascii="Arial Narrow" w:hAnsi="Arial Narrow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AD5CD1">
        <w:rPr>
          <w:color w:val="000000"/>
          <w:sz w:val="28"/>
          <w:szCs w:val="28"/>
        </w:rPr>
        <w:t xml:space="preserve"> </w:t>
      </w:r>
      <w:r w:rsidR="00AF37D8">
        <w:t xml:space="preserve">                               </w:t>
      </w:r>
      <w:r w:rsidR="004B2ADC">
        <w:t xml:space="preserve">           </w:t>
      </w:r>
      <w:r w:rsidR="004B2ADC" w:rsidRPr="006A1632">
        <w:rPr>
          <w:rFonts w:ascii="Arial Narrow" w:hAnsi="Arial Narrow"/>
        </w:rPr>
        <w:t xml:space="preserve">       </w:t>
      </w:r>
      <w:r w:rsidR="00E2370C" w:rsidRPr="006A1632">
        <w:rPr>
          <w:rFonts w:ascii="Arial Narrow" w:hAnsi="Arial Narrow"/>
        </w:rPr>
        <w:t xml:space="preserve">              </w:t>
      </w:r>
      <w:r w:rsidR="00AF37D8" w:rsidRPr="006A1632">
        <w:rPr>
          <w:rFonts w:ascii="Arial Narrow" w:hAnsi="Arial Narrow"/>
        </w:rPr>
        <w:t xml:space="preserve">                       </w:t>
      </w:r>
      <w:r w:rsidR="004B2ADC" w:rsidRPr="006A1632">
        <w:rPr>
          <w:rFonts w:ascii="Arial Narrow" w:hAnsi="Arial Narrow"/>
        </w:rPr>
        <w:t xml:space="preserve">        </w:t>
      </w:r>
      <w:r w:rsidR="006A1632">
        <w:rPr>
          <w:rFonts w:ascii="Arial Narrow" w:hAnsi="Arial Narrow"/>
        </w:rPr>
        <w:t xml:space="preserve">         </w:t>
      </w:r>
      <w:r w:rsidR="00D82CBF">
        <w:rPr>
          <w:rFonts w:ascii="Arial Narrow" w:hAnsi="Arial Narrow"/>
        </w:rPr>
        <w:t xml:space="preserve">       Jastrzębia dn. 22.07</w:t>
      </w:r>
      <w:r w:rsidR="004B2ADC" w:rsidRPr="006A1632">
        <w:rPr>
          <w:rFonts w:ascii="Arial Narrow" w:hAnsi="Arial Narrow"/>
        </w:rPr>
        <w:t>.2016</w:t>
      </w:r>
      <w:r w:rsidR="00AF37D8" w:rsidRPr="006A1632">
        <w:rPr>
          <w:rFonts w:ascii="Arial Narrow" w:hAnsi="Arial Narrow"/>
        </w:rPr>
        <w:t xml:space="preserve"> r.</w:t>
      </w:r>
    </w:p>
    <w:p w:rsidR="00502379" w:rsidRPr="006A1632" w:rsidRDefault="00D82CBF" w:rsidP="00AF37D8">
      <w:pPr>
        <w:rPr>
          <w:rFonts w:ascii="Arial Narrow" w:hAnsi="Arial Narrow"/>
          <w:b/>
        </w:rPr>
      </w:pPr>
      <w:r>
        <w:rPr>
          <w:rFonts w:ascii="Arial Narrow" w:hAnsi="Arial Narrow"/>
        </w:rPr>
        <w:t>Znak. RI.271.20</w:t>
      </w:r>
      <w:r w:rsidR="00AF37D8" w:rsidRPr="006A1632">
        <w:rPr>
          <w:rFonts w:ascii="Arial Narrow" w:hAnsi="Arial Narrow"/>
        </w:rPr>
        <w:t>.</w:t>
      </w:r>
      <w:r w:rsidR="004B2ADC" w:rsidRPr="006A1632">
        <w:rPr>
          <w:rFonts w:ascii="Arial Narrow" w:hAnsi="Arial Narrow"/>
          <w:color w:val="000000" w:themeColor="text1"/>
        </w:rPr>
        <w:t>2016</w:t>
      </w:r>
      <w:r w:rsidR="00AF37D8" w:rsidRPr="006A1632">
        <w:rPr>
          <w:rFonts w:ascii="Arial Narrow" w:hAnsi="Arial Narrow"/>
          <w:b/>
        </w:rPr>
        <w:t xml:space="preserve">                  </w:t>
      </w:r>
    </w:p>
    <w:p w:rsidR="00466BF5" w:rsidRPr="006A1632" w:rsidRDefault="00466BF5" w:rsidP="00370451">
      <w:pPr>
        <w:pStyle w:val="Bezodstpw"/>
        <w:jc w:val="center"/>
        <w:rPr>
          <w:rFonts w:ascii="Arial Narrow" w:hAnsi="Arial Narrow"/>
          <w:b/>
        </w:rPr>
      </w:pPr>
    </w:p>
    <w:p w:rsidR="00AF37D8" w:rsidRPr="006A1632" w:rsidRDefault="00AF37D8" w:rsidP="004B2ADC">
      <w:pPr>
        <w:pStyle w:val="Bezodstpw"/>
        <w:jc w:val="center"/>
        <w:rPr>
          <w:rFonts w:ascii="Arial Narrow" w:hAnsi="Arial Narrow"/>
          <w:b/>
        </w:rPr>
      </w:pPr>
      <w:r w:rsidRPr="006A1632">
        <w:rPr>
          <w:rFonts w:ascii="Arial Narrow" w:hAnsi="Arial Narrow"/>
          <w:b/>
        </w:rPr>
        <w:t>OGŁOSZENIE O ROZSTRZYGNIĘCIU</w:t>
      </w:r>
    </w:p>
    <w:p w:rsidR="004B2ADC" w:rsidRPr="006A1632" w:rsidRDefault="004B2ADC" w:rsidP="004B2ADC">
      <w:pPr>
        <w:pStyle w:val="Bezodstpw"/>
        <w:jc w:val="center"/>
        <w:rPr>
          <w:rFonts w:ascii="Arial Narrow" w:hAnsi="Arial Narrow"/>
          <w:b/>
        </w:rPr>
      </w:pPr>
    </w:p>
    <w:p w:rsidR="00AF37D8" w:rsidRPr="00D82CBF" w:rsidRDefault="00D82CBF" w:rsidP="00D82CBF">
      <w:pPr>
        <w:suppressAutoHyphens/>
        <w:spacing w:line="240" w:lineRule="atLeast"/>
        <w:ind w:hanging="357"/>
        <w:rPr>
          <w:rFonts w:ascii="Arial Narrow" w:hAnsi="Arial Narrow"/>
          <w:b/>
          <w:bCs/>
          <w:color w:val="000000"/>
          <w:lang w:eastAsia="ar-SA"/>
        </w:rPr>
      </w:pPr>
      <w:r>
        <w:rPr>
          <w:rFonts w:ascii="Arial Narrow" w:hAnsi="Arial Narrow"/>
        </w:rPr>
        <w:t xml:space="preserve">      </w:t>
      </w:r>
      <w:r w:rsidR="00AF37D8" w:rsidRPr="006A1632">
        <w:rPr>
          <w:rFonts w:ascii="Arial Narrow" w:hAnsi="Arial Narrow"/>
        </w:rPr>
        <w:t>dot.</w:t>
      </w:r>
      <w:r w:rsidR="00044DDC">
        <w:rPr>
          <w:rFonts w:ascii="Arial Narrow" w:hAnsi="Arial Narrow"/>
        </w:rPr>
        <w:t xml:space="preserve"> przetargu nieograniczonego pn.</w:t>
      </w:r>
      <w:r w:rsidRPr="00D82CBF">
        <w:rPr>
          <w:rFonts w:ascii="Arial Narrow" w:hAnsi="Arial Narrow"/>
          <w:b/>
          <w:color w:val="000000"/>
          <w:lang w:eastAsia="ar-SA"/>
        </w:rPr>
        <w:t xml:space="preserve"> </w:t>
      </w:r>
      <w:r w:rsidRPr="000A570D">
        <w:rPr>
          <w:rFonts w:ascii="Arial Narrow" w:hAnsi="Arial Narrow"/>
          <w:b/>
          <w:color w:val="000000"/>
          <w:lang w:eastAsia="ar-SA"/>
        </w:rPr>
        <w:t>„</w:t>
      </w:r>
      <w:r>
        <w:rPr>
          <w:rFonts w:ascii="Arial Narrow" w:hAnsi="Arial Narrow"/>
          <w:b/>
          <w:lang w:eastAsia="ar-SA"/>
        </w:rPr>
        <w:t>PRZEBUDOWA BOISKA SPORTOWEGO PRZY SZKOLE W WOLI GORYŃSKIEJ</w:t>
      </w:r>
      <w:r w:rsidRPr="000A570D">
        <w:rPr>
          <w:rFonts w:ascii="Arial Narrow" w:hAnsi="Arial Narrow"/>
          <w:b/>
          <w:lang w:eastAsia="ar-SA"/>
        </w:rPr>
        <w:t>”</w:t>
      </w:r>
    </w:p>
    <w:p w:rsidR="00AF37D8" w:rsidRPr="006A1632" w:rsidRDefault="00AF37D8" w:rsidP="00AF37D8">
      <w:pPr>
        <w:pStyle w:val="Tekstpodstawowy"/>
        <w:ind w:firstLine="360"/>
        <w:rPr>
          <w:rFonts w:ascii="Arial Narrow" w:hAnsi="Arial Narrow"/>
          <w:b w:val="0"/>
        </w:rPr>
      </w:pPr>
      <w:r w:rsidRPr="006A1632">
        <w:rPr>
          <w:rFonts w:ascii="Arial Narrow" w:hAnsi="Arial Narrow"/>
          <w:b w:val="0"/>
        </w:rPr>
        <w:t>W wyniku przeprowadzenia czynności związanych z badaniem i oceną złożonych ofert, działając na podstawie art. 92 ustawy z dnia 29 stycznia 2004 r. – Prawo zamówień publicznych (tekst jednolity: Dz. U. z 2013 r., p</w:t>
      </w:r>
      <w:r w:rsidR="00377160" w:rsidRPr="006A1632">
        <w:rPr>
          <w:rFonts w:ascii="Arial Narrow" w:hAnsi="Arial Narrow"/>
          <w:b w:val="0"/>
        </w:rPr>
        <w:t xml:space="preserve">oz. 907 z </w:t>
      </w:r>
      <w:proofErr w:type="spellStart"/>
      <w:r w:rsidR="00377160" w:rsidRPr="006A1632">
        <w:rPr>
          <w:rFonts w:ascii="Arial Narrow" w:hAnsi="Arial Narrow"/>
          <w:b w:val="0"/>
        </w:rPr>
        <w:t>późn</w:t>
      </w:r>
      <w:proofErr w:type="spellEnd"/>
      <w:r w:rsidR="00377160" w:rsidRPr="006A1632">
        <w:rPr>
          <w:rFonts w:ascii="Arial Narrow" w:hAnsi="Arial Narrow"/>
          <w:b w:val="0"/>
        </w:rPr>
        <w:t>. zm.) oraz pkt.18</w:t>
      </w:r>
      <w:r w:rsidRPr="006A1632">
        <w:rPr>
          <w:rFonts w:ascii="Arial Narrow" w:hAnsi="Arial Narrow"/>
          <w:b w:val="0"/>
        </w:rPr>
        <w:t xml:space="preserve"> Specyfikacji Istotnych Warunków Zamówienia (SIWZ) Zamawiający:</w:t>
      </w:r>
    </w:p>
    <w:p w:rsidR="00AF37D8" w:rsidRPr="006A1632" w:rsidRDefault="00AF37D8" w:rsidP="00AF37D8">
      <w:pPr>
        <w:numPr>
          <w:ilvl w:val="0"/>
          <w:numId w:val="26"/>
        </w:numPr>
        <w:suppressAutoHyphens/>
        <w:jc w:val="both"/>
        <w:rPr>
          <w:rFonts w:ascii="Arial Narrow" w:hAnsi="Arial Narrow"/>
        </w:rPr>
      </w:pPr>
      <w:r w:rsidRPr="006A1632">
        <w:rPr>
          <w:rFonts w:ascii="Arial Narrow" w:hAnsi="Arial Narrow"/>
        </w:rPr>
        <w:t xml:space="preserve">Przedstawia poniżej </w:t>
      </w:r>
      <w:r w:rsidRPr="006A1632">
        <w:rPr>
          <w:rFonts w:ascii="Arial Narrow" w:hAnsi="Arial Narrow"/>
          <w:bCs/>
        </w:rPr>
        <w:t>nazwy (firmy), siedziby i adresy wykonawców, którzy zło</w:t>
      </w:r>
      <w:r w:rsidRPr="006A1632">
        <w:rPr>
          <w:rFonts w:ascii="Arial Narrow" w:hAnsi="Arial Narrow"/>
        </w:rPr>
        <w:t>ż</w:t>
      </w:r>
      <w:r w:rsidRPr="006A1632">
        <w:rPr>
          <w:rFonts w:ascii="Arial Narrow" w:hAnsi="Arial Narrow"/>
          <w:bCs/>
        </w:rPr>
        <w:t xml:space="preserve">yli </w:t>
      </w:r>
      <w:r w:rsidRPr="006A1632">
        <w:rPr>
          <w:rFonts w:ascii="Arial Narrow" w:hAnsi="Arial Narrow"/>
          <w:bCs/>
        </w:rPr>
        <w:br/>
        <w:t>w przedmiotowym postępowaniu niepodlegające odrzuceniu oferty wraz ze streszczeniem oceny i porównania zło</w:t>
      </w:r>
      <w:r w:rsidRPr="006A1632">
        <w:rPr>
          <w:rFonts w:ascii="Arial Narrow" w:hAnsi="Arial Narrow"/>
        </w:rPr>
        <w:t>ż</w:t>
      </w:r>
      <w:r w:rsidRPr="006A1632">
        <w:rPr>
          <w:rFonts w:ascii="Arial Narrow" w:hAnsi="Arial Narrow"/>
          <w:bCs/>
        </w:rPr>
        <w:t>onych ofert zawieraj</w:t>
      </w:r>
      <w:r w:rsidRPr="006A1632">
        <w:rPr>
          <w:rFonts w:ascii="Arial Narrow" w:hAnsi="Arial Narrow"/>
        </w:rPr>
        <w:t>ą</w:t>
      </w:r>
      <w:r w:rsidRPr="006A1632">
        <w:rPr>
          <w:rFonts w:ascii="Arial Narrow" w:hAnsi="Arial Narrow"/>
          <w:bCs/>
        </w:rPr>
        <w:t>cym punktacj</w:t>
      </w:r>
      <w:r w:rsidRPr="006A1632">
        <w:rPr>
          <w:rFonts w:ascii="Arial Narrow" w:hAnsi="Arial Narrow"/>
        </w:rPr>
        <w:t>ę</w:t>
      </w:r>
      <w:r w:rsidRPr="006A1632">
        <w:rPr>
          <w:rFonts w:ascii="Arial Narrow" w:hAnsi="Arial Narrow"/>
          <w:bCs/>
        </w:rPr>
        <w:t xml:space="preserve"> przyznan</w:t>
      </w:r>
      <w:r w:rsidRPr="006A1632">
        <w:rPr>
          <w:rFonts w:ascii="Arial Narrow" w:hAnsi="Arial Narrow"/>
        </w:rPr>
        <w:t xml:space="preserve">ą </w:t>
      </w:r>
      <w:r w:rsidRPr="006A1632">
        <w:rPr>
          <w:rFonts w:ascii="Arial Narrow" w:hAnsi="Arial Narrow"/>
          <w:bCs/>
        </w:rPr>
        <w:t>ofertom w ka</w:t>
      </w:r>
      <w:r w:rsidRPr="006A1632">
        <w:rPr>
          <w:rFonts w:ascii="Arial Narrow" w:hAnsi="Arial Narrow"/>
        </w:rPr>
        <w:t>ż</w:t>
      </w:r>
      <w:r w:rsidRPr="006A1632">
        <w:rPr>
          <w:rFonts w:ascii="Arial Narrow" w:hAnsi="Arial Narrow"/>
          <w:bCs/>
        </w:rPr>
        <w:t>dym kryterium oceny ofert i ł</w:t>
      </w:r>
      <w:r w:rsidRPr="006A1632">
        <w:rPr>
          <w:rFonts w:ascii="Arial Narrow" w:hAnsi="Arial Narrow"/>
        </w:rPr>
        <w:t>ą</w:t>
      </w:r>
      <w:r w:rsidRPr="006A1632">
        <w:rPr>
          <w:rFonts w:ascii="Arial Narrow" w:hAnsi="Arial Narrow"/>
          <w:bCs/>
        </w:rPr>
        <w:t>czn</w:t>
      </w:r>
      <w:r w:rsidRPr="006A1632">
        <w:rPr>
          <w:rFonts w:ascii="Arial Narrow" w:hAnsi="Arial Narrow"/>
        </w:rPr>
        <w:t xml:space="preserve">ą </w:t>
      </w:r>
      <w:r w:rsidRPr="006A1632">
        <w:rPr>
          <w:rFonts w:ascii="Arial Narrow" w:hAnsi="Arial Narrow"/>
          <w:bCs/>
        </w:rPr>
        <w:t>punktacj</w:t>
      </w:r>
      <w:r w:rsidRPr="006A1632">
        <w:rPr>
          <w:rFonts w:ascii="Arial Narrow" w:hAnsi="Arial Narrow"/>
        </w:rPr>
        <w:t>ę:</w:t>
      </w:r>
    </w:p>
    <w:tbl>
      <w:tblPr>
        <w:tblW w:w="0" w:type="auto"/>
        <w:tblInd w:w="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1134"/>
        <w:gridCol w:w="4962"/>
        <w:gridCol w:w="1655"/>
      </w:tblGrid>
      <w:tr w:rsidR="00AF37D8" w:rsidRPr="004B2ADC" w:rsidTr="00AF37D8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Numer oferty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Nazwa (firma), siedziba i adres wykonawcy: </w:t>
            </w:r>
          </w:p>
          <w:p w:rsidR="00BB7E7B" w:rsidRPr="004B2ADC" w:rsidRDefault="00D82CBF" w:rsidP="00BB7E7B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„DRO-MAR</w:t>
            </w:r>
            <w:r w:rsidR="004B2ADC">
              <w:rPr>
                <w:rFonts w:ascii="Arial Narrow" w:hAnsi="Arial Narrow"/>
                <w:b/>
                <w:sz w:val="18"/>
                <w:szCs w:val="18"/>
              </w:rPr>
              <w:t>”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2F1749" w:rsidRPr="004B2ADC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BB7E7B" w:rsidRPr="004B2ADC">
              <w:rPr>
                <w:rFonts w:ascii="Arial Narrow" w:hAnsi="Arial Narrow"/>
                <w:b/>
                <w:sz w:val="18"/>
                <w:szCs w:val="18"/>
              </w:rPr>
              <w:t xml:space="preserve"> , </w:t>
            </w:r>
            <w:r>
              <w:rPr>
                <w:rFonts w:ascii="Arial Narrow" w:hAnsi="Arial Narrow"/>
                <w:b/>
                <w:sz w:val="18"/>
                <w:szCs w:val="18"/>
              </w:rPr>
              <w:t>UL. RADOMSKA 138</w:t>
            </w:r>
            <w:r w:rsidR="00BB7E7B" w:rsidRPr="004B2ADC">
              <w:rPr>
                <w:rFonts w:ascii="Arial Narrow" w:hAnsi="Arial Narrow"/>
                <w:b/>
                <w:sz w:val="18"/>
                <w:szCs w:val="18"/>
              </w:rPr>
              <w:t xml:space="preserve">; </w:t>
            </w:r>
            <w:r w:rsidR="00E7782E">
              <w:rPr>
                <w:rFonts w:ascii="Arial Narrow" w:hAnsi="Arial Narrow"/>
                <w:b/>
                <w:sz w:val="18"/>
                <w:szCs w:val="18"/>
              </w:rPr>
              <w:t>26-</w:t>
            </w:r>
            <w:r>
              <w:rPr>
                <w:rFonts w:ascii="Arial Narrow" w:hAnsi="Arial Narrow"/>
                <w:b/>
                <w:sz w:val="18"/>
                <w:szCs w:val="18"/>
              </w:rPr>
              <w:t>640 SKARYSZEW</w:t>
            </w:r>
            <w:r w:rsidR="00BB7E7B" w:rsidRPr="004B2ADC">
              <w:rPr>
                <w:rFonts w:ascii="Arial Narrow" w:hAnsi="Arial Narrow"/>
                <w:b/>
                <w:sz w:val="18"/>
                <w:szCs w:val="18"/>
              </w:rPr>
              <w:t xml:space="preserve">. Cena ofertowa brutto </w:t>
            </w:r>
            <w:r>
              <w:rPr>
                <w:rFonts w:ascii="Arial Narrow" w:hAnsi="Arial Narrow"/>
                <w:b/>
                <w:sz w:val="18"/>
                <w:szCs w:val="18"/>
              </w:rPr>
              <w:t>498.437,60</w:t>
            </w:r>
            <w:r w:rsidR="00E7782E">
              <w:rPr>
                <w:rFonts w:ascii="Arial Narrow" w:hAnsi="Arial Narrow"/>
                <w:b/>
                <w:sz w:val="18"/>
                <w:szCs w:val="18"/>
              </w:rPr>
              <w:t xml:space="preserve"> ZŁ. </w:t>
            </w:r>
          </w:p>
          <w:p w:rsidR="00AF37D8" w:rsidRPr="004B2ADC" w:rsidRDefault="00BB7E7B" w:rsidP="00BB7E7B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– 5 lat</w:t>
            </w:r>
          </w:p>
        </w:tc>
      </w:tr>
      <w:tr w:rsidR="00AF37D8" w:rsidRPr="004B2ADC" w:rsidTr="004B2ADC">
        <w:trPr>
          <w:cantSplit/>
          <w:trHeight w:val="6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D8" w:rsidRPr="004B2ADC" w:rsidRDefault="00E627E9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Łącznie</w:t>
            </w: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– suma punktów za poszczególne kryteria</w:t>
            </w:r>
          </w:p>
        </w:tc>
      </w:tr>
      <w:tr w:rsidR="00AF37D8" w:rsidRPr="004B2ADC" w:rsidTr="0005270E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instrText>"Tekst49"</w:instrTex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7D8" w:rsidRPr="004B2ADC" w:rsidRDefault="00D82CBF" w:rsidP="0005270E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75,09</w:t>
            </w:r>
            <w:r w:rsidR="0005270E"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  <w:p w:rsidR="00AF37D8" w:rsidRPr="004B2ADC" w:rsidRDefault="00AF37D8" w:rsidP="0005270E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ceny oferty przeprowadzona na podstawie wzoru matematycznego, określonego w </w:t>
            </w:r>
            <w:r w:rsidR="009709E6" w:rsidRPr="009709E6">
              <w:rPr>
                <w:rFonts w:ascii="Arial Narrow" w:hAnsi="Arial Narrow"/>
                <w:sz w:val="18"/>
                <w:szCs w:val="18"/>
              </w:rPr>
              <w:t>§ 18</w:t>
            </w:r>
            <w:r w:rsidR="00041DFF" w:rsidRPr="004B2ADC">
              <w:rPr>
                <w:rFonts w:ascii="Arial Narrow" w:hAnsi="Arial Narrow"/>
                <w:sz w:val="18"/>
                <w:szCs w:val="18"/>
              </w:rPr>
              <w:t>.</w:t>
            </w:r>
            <w:r w:rsidR="0005270E" w:rsidRPr="004B2AD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5270E" w:rsidRPr="004B2ADC">
              <w:rPr>
                <w:rFonts w:ascii="Arial Narrow" w:hAnsi="Arial Narrow"/>
                <w:sz w:val="18"/>
                <w:szCs w:val="18"/>
              </w:rPr>
              <w:t>p</w:t>
            </w:r>
            <w:r w:rsidR="009709E6">
              <w:rPr>
                <w:rFonts w:ascii="Arial Narrow" w:hAnsi="Arial Narrow"/>
                <w:sz w:val="18"/>
                <w:szCs w:val="18"/>
              </w:rPr>
              <w:t>pkt</w:t>
            </w:r>
            <w:proofErr w:type="spellEnd"/>
            <w:r w:rsidR="009709E6">
              <w:rPr>
                <w:rFonts w:ascii="Arial Narrow" w:hAnsi="Arial Narrow"/>
                <w:sz w:val="18"/>
                <w:szCs w:val="18"/>
              </w:rPr>
              <w:t>. 1.1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 w:rsidR="009709E6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) = </w:t>
            </w: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/ C</w:t>
            </w:r>
            <w:r w:rsidR="009709E6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x 95 pkt</w:t>
            </w: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gdzie:</w:t>
            </w: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sz w:val="18"/>
                <w:szCs w:val="18"/>
              </w:rPr>
              <w:t xml:space="preserve"> – najniższa cena spośród</w:t>
            </w:r>
            <w:r w:rsidR="0005270E" w:rsidRPr="004B2ADC">
              <w:rPr>
                <w:rFonts w:ascii="Arial Narrow" w:hAnsi="Arial Narrow"/>
                <w:sz w:val="18"/>
                <w:szCs w:val="18"/>
              </w:rPr>
              <w:t xml:space="preserve"> wszystkich ważnych      i nieodrzuconych ofert </w:t>
            </w: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="009709E6">
              <w:rPr>
                <w:rFonts w:ascii="Arial Narrow" w:hAnsi="Arial Narrow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sz w:val="18"/>
                <w:szCs w:val="18"/>
              </w:rPr>
              <w:t>– ceny poszczególnych ofert</w:t>
            </w: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 w:rsidR="009709E6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– liczba punktów za kryterium ceny</w:t>
            </w:r>
          </w:p>
          <w:p w:rsidR="00AF37D8" w:rsidRPr="004B2ADC" w:rsidRDefault="00AF37D8" w:rsidP="00D82CBF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P(C</w:t>
            </w:r>
            <w:r w:rsidR="009709E6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)= </w:t>
            </w:r>
            <w:r w:rsidR="00D82CBF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393.998,68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/ </w:t>
            </w:r>
            <w:r w:rsidR="00D82CBF">
              <w:rPr>
                <w:rFonts w:ascii="Arial Narrow" w:hAnsi="Arial Narrow"/>
                <w:b/>
                <w:color w:val="000000"/>
                <w:sz w:val="18"/>
                <w:szCs w:val="18"/>
              </w:rPr>
              <w:t>498.437,60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x 95 % = </w:t>
            </w:r>
            <w:r w:rsidR="00D82CBF">
              <w:rPr>
                <w:rFonts w:ascii="Arial Narrow" w:hAnsi="Arial Narrow"/>
                <w:b/>
                <w:color w:val="000000"/>
                <w:sz w:val="18"/>
                <w:szCs w:val="18"/>
              </w:rPr>
              <w:t>75,09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F37D8" w:rsidRPr="004B2ADC" w:rsidRDefault="00D82CBF" w:rsidP="0005270E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80,09</w:t>
            </w:r>
            <w:r w:rsidR="00AF37D8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AF37D8" w:rsidRPr="004B2ADC" w:rsidTr="004B2ADC">
        <w:trPr>
          <w:cantSplit/>
          <w:trHeight w:val="75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4B2ADC" w:rsidRDefault="00AF37D8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7D8" w:rsidRPr="004B2ADC" w:rsidRDefault="00AF37D8" w:rsidP="0005270E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5 pkt</w:t>
            </w:r>
          </w:p>
          <w:p w:rsidR="00AF37D8" w:rsidRPr="004B2ADC" w:rsidRDefault="00AF37D8" w:rsidP="0005270E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4B2ADC" w:rsidRDefault="00AF37D8">
            <w:pPr>
              <w:snapToGrid w:val="0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  <w:r w:rsidR="00041DFF" w:rsidRPr="004B2ADC">
              <w:rPr>
                <w:rFonts w:ascii="Arial Narrow" w:hAnsi="Arial Narrow"/>
                <w:sz w:val="18"/>
                <w:szCs w:val="18"/>
              </w:rPr>
              <w:t>okresu gwarancji jakości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podstawie zestawienia określonego w </w:t>
            </w:r>
            <w:r w:rsidR="00FE788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9709E6">
              <w:rPr>
                <w:rFonts w:ascii="Arial Narrow" w:hAnsi="Arial Narrow"/>
                <w:sz w:val="18"/>
                <w:szCs w:val="18"/>
              </w:rPr>
              <w:t xml:space="preserve">§ 18. </w:t>
            </w:r>
            <w:proofErr w:type="spellStart"/>
            <w:r w:rsidR="009709E6">
              <w:rPr>
                <w:rFonts w:ascii="Arial Narrow" w:hAnsi="Arial Narrow"/>
                <w:sz w:val="18"/>
                <w:szCs w:val="18"/>
              </w:rPr>
              <w:t>ppkt</w:t>
            </w:r>
            <w:proofErr w:type="spellEnd"/>
            <w:r w:rsidR="009709E6">
              <w:rPr>
                <w:rFonts w:ascii="Arial Narrow" w:hAnsi="Arial Narrow"/>
                <w:sz w:val="18"/>
                <w:szCs w:val="18"/>
              </w:rPr>
              <w:t>. 2.2</w:t>
            </w:r>
            <w:r w:rsidR="009709E6" w:rsidRPr="009709E6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AF37D8" w:rsidRPr="004B2ADC" w:rsidRDefault="0005270E" w:rsidP="004B2ADC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P(</w:t>
            </w:r>
            <w:proofErr w:type="spellStart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Gi</w:t>
            </w:r>
            <w:proofErr w:type="spellEnd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– 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liczba punktów za kryterium gwarancji jakości.</w:t>
            </w:r>
            <w:r w:rsidR="00041DFF" w:rsidRPr="004B2AD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041DFF" w:rsidRPr="004B2ADC">
              <w:rPr>
                <w:rFonts w:ascii="Arial Narrow" w:hAnsi="Arial Narrow"/>
                <w:b/>
                <w:sz w:val="18"/>
                <w:szCs w:val="18"/>
              </w:rPr>
              <w:t>lat</w:t>
            </w:r>
            <w:r w:rsidR="00AF37D8" w:rsidRPr="004B2ADC">
              <w:rPr>
                <w:rFonts w:ascii="Arial Narrow" w:hAnsi="Arial Narrow"/>
                <w:b/>
                <w:sz w:val="18"/>
                <w:szCs w:val="18"/>
              </w:rPr>
              <w:t xml:space="preserve">  = 5 pkt</w:t>
            </w:r>
            <w:r w:rsidR="00041DFF" w:rsidRPr="004B2AD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D8" w:rsidRPr="004B2ADC" w:rsidRDefault="00AF37D8">
            <w:pPr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</w:tc>
      </w:tr>
    </w:tbl>
    <w:p w:rsidR="00AF37D8" w:rsidRPr="004B2ADC" w:rsidRDefault="00AF37D8" w:rsidP="00AF37D8">
      <w:pPr>
        <w:pStyle w:val="Bezodstpw"/>
        <w:rPr>
          <w:rFonts w:ascii="Arial Narrow" w:hAnsi="Arial Narrow"/>
          <w:sz w:val="18"/>
          <w:szCs w:val="18"/>
        </w:rPr>
      </w:pPr>
    </w:p>
    <w:tbl>
      <w:tblPr>
        <w:tblW w:w="0" w:type="auto"/>
        <w:tblInd w:w="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1134"/>
        <w:gridCol w:w="4962"/>
        <w:gridCol w:w="1655"/>
      </w:tblGrid>
      <w:tr w:rsidR="0005270E" w:rsidRPr="004B2ADC" w:rsidTr="004B2ADC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Numer oferty </w:t>
            </w:r>
            <w:r w:rsidR="00E627E9" w:rsidRPr="004B2ADC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Nazwa (firma), siedziba i adres wykonawcy: </w:t>
            </w:r>
          </w:p>
          <w:p w:rsidR="0005270E" w:rsidRPr="00E7782E" w:rsidRDefault="00FE7889" w:rsidP="00FE7889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DAWAR SPORT 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Sp.z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o.o.</w:t>
            </w:r>
            <w:r w:rsidR="00BB7E7B" w:rsidRPr="004B2AD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4A693A" w:rsidRPr="004B2ADC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b/>
                <w:sz w:val="18"/>
                <w:szCs w:val="18"/>
              </w:rPr>
              <w:t>UL. IZBICKA 5/7</w:t>
            </w:r>
            <w:r w:rsidR="00BB7E7B" w:rsidRPr="004B2ADC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b/>
                <w:sz w:val="18"/>
                <w:szCs w:val="18"/>
              </w:rPr>
              <w:t>60-458</w:t>
            </w:r>
            <w:r w:rsidR="00E7782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POZNAŃ</w:t>
            </w:r>
            <w:r w:rsidR="004B2ADC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 w:rsidR="00BB7E7B"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brutto </w:t>
            </w:r>
            <w:r>
              <w:rPr>
                <w:rFonts w:ascii="Arial Narrow" w:hAnsi="Arial Narrow"/>
                <w:b/>
                <w:sz w:val="18"/>
                <w:szCs w:val="18"/>
              </w:rPr>
              <w:t>519.437,52</w:t>
            </w:r>
            <w:r w:rsidR="00E7782E">
              <w:rPr>
                <w:rFonts w:ascii="Arial Narrow" w:hAnsi="Arial Narrow"/>
                <w:b/>
                <w:sz w:val="18"/>
                <w:szCs w:val="18"/>
              </w:rPr>
              <w:t xml:space="preserve"> złotych. </w:t>
            </w:r>
            <w:r w:rsidR="00BB7E7B" w:rsidRPr="004B2ADC">
              <w:rPr>
                <w:rFonts w:ascii="Arial Narrow" w:hAnsi="Arial Narrow"/>
                <w:b/>
                <w:sz w:val="18"/>
                <w:szCs w:val="18"/>
              </w:rPr>
              <w:t>Gwarancja – 5 lat</w:t>
            </w:r>
          </w:p>
        </w:tc>
      </w:tr>
      <w:tr w:rsidR="0005270E" w:rsidRPr="004B2ADC" w:rsidTr="004B2ADC">
        <w:trPr>
          <w:cantSplit/>
          <w:trHeight w:val="55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</w:p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Łącznie</w:t>
            </w:r>
          </w:p>
          <w:p w:rsidR="0005270E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– suma punktów za poszczególne kryteria</w:t>
            </w:r>
          </w:p>
        </w:tc>
      </w:tr>
      <w:tr w:rsidR="0005270E" w:rsidRPr="004B2ADC" w:rsidTr="004B2ADC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instrText>"Tekst49"</w:instrTex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270E" w:rsidRPr="004B2ADC" w:rsidRDefault="00FE7889" w:rsidP="004B2ADC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72,06</w:t>
            </w:r>
            <w:r w:rsidR="0005270E"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  <w:p w:rsidR="0005270E" w:rsidRPr="004B2ADC" w:rsidRDefault="0005270E" w:rsidP="004B2ADC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ceny oferty przeprowadzona na podstawie wzoru matematycznego, określonego w </w:t>
            </w:r>
            <w:r w:rsidRPr="009709E6">
              <w:rPr>
                <w:rFonts w:ascii="Arial Narrow" w:hAnsi="Arial Narrow"/>
                <w:sz w:val="18"/>
                <w:szCs w:val="18"/>
              </w:rPr>
              <w:t>§ 18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4B2ADC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1.1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) = </w:t>
            </w: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/ 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x 95 pkt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gdzie: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sz w:val="18"/>
                <w:szCs w:val="18"/>
              </w:rPr>
              <w:t xml:space="preserve"> – najniższa cena spośród wszystkich ważnych      i nieodrzuconych ofert 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sz w:val="18"/>
                <w:szCs w:val="18"/>
              </w:rPr>
              <w:t>– ceny poszczególnych ofert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– liczba punktów za kryterium ceny</w:t>
            </w:r>
          </w:p>
          <w:p w:rsidR="0005270E" w:rsidRPr="004B2ADC" w:rsidRDefault="009709E6" w:rsidP="00FE7889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)=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393.998,68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/ </w:t>
            </w:r>
            <w:r w:rsidR="00FE7889">
              <w:rPr>
                <w:rFonts w:ascii="Arial Narrow" w:hAnsi="Arial Narrow"/>
                <w:b/>
                <w:color w:val="000000"/>
                <w:sz w:val="18"/>
                <w:szCs w:val="18"/>
              </w:rPr>
              <w:t>519.437,52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x 95 % = </w:t>
            </w:r>
            <w:r w:rsidR="00FE7889">
              <w:rPr>
                <w:rFonts w:ascii="Arial Narrow" w:hAnsi="Arial Narrow"/>
                <w:b/>
                <w:color w:val="000000"/>
                <w:sz w:val="18"/>
                <w:szCs w:val="18"/>
              </w:rPr>
              <w:t>72,06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5270E" w:rsidRPr="004B2ADC" w:rsidRDefault="00FE7889" w:rsidP="004B2ADC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77,06</w:t>
            </w:r>
            <w:r w:rsidR="0005270E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05270E" w:rsidRPr="004B2ADC" w:rsidTr="004B2ADC">
        <w:trPr>
          <w:cantSplit/>
          <w:trHeight w:val="98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270E" w:rsidRPr="004B2ADC" w:rsidRDefault="0005270E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270E" w:rsidRPr="004B2ADC" w:rsidRDefault="0005270E" w:rsidP="004B2ADC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5 pkt</w:t>
            </w:r>
          </w:p>
          <w:p w:rsidR="0005270E" w:rsidRPr="004B2ADC" w:rsidRDefault="0005270E" w:rsidP="004B2ADC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09E6" w:rsidRPr="004B2ADC" w:rsidRDefault="009709E6" w:rsidP="009709E6">
            <w:pPr>
              <w:snapToGrid w:val="0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okresu gwarancji jakości podstawie zestawienia określonego w </w:t>
            </w:r>
            <w:r w:rsidR="00FE788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§ 18.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2.2</w:t>
            </w:r>
            <w:r w:rsidRPr="009709E6">
              <w:rPr>
                <w:rFonts w:ascii="Arial Narrow" w:hAnsi="Arial Narrow"/>
                <w:sz w:val="18"/>
                <w:szCs w:val="18"/>
              </w:rPr>
              <w:t xml:space="preserve"> SIWZ:</w:t>
            </w:r>
            <w:r w:rsidR="00FE788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5270E" w:rsidRPr="004B2ADC" w:rsidRDefault="009709E6" w:rsidP="009709E6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P(</w:t>
            </w:r>
            <w:proofErr w:type="spellStart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Gi</w:t>
            </w:r>
            <w:proofErr w:type="spellEnd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– 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liczba punktów za kryterium gwarancji jakości.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5lat  = 5 pkt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0E" w:rsidRPr="004B2ADC" w:rsidRDefault="0005270E" w:rsidP="004B2ADC">
            <w:pPr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</w:tc>
      </w:tr>
    </w:tbl>
    <w:p w:rsidR="00AF37D8" w:rsidRDefault="00AF37D8" w:rsidP="00AF37D8">
      <w:pPr>
        <w:pStyle w:val="Bezodstpw"/>
        <w:rPr>
          <w:sz w:val="22"/>
          <w:szCs w:val="22"/>
        </w:rPr>
      </w:pPr>
    </w:p>
    <w:tbl>
      <w:tblPr>
        <w:tblW w:w="0" w:type="auto"/>
        <w:tblInd w:w="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1134"/>
        <w:gridCol w:w="4962"/>
        <w:gridCol w:w="1655"/>
      </w:tblGrid>
      <w:tr w:rsidR="004B2ADC" w:rsidRPr="004B2ADC" w:rsidTr="004B2ADC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lastRenderedPageBreak/>
              <w:t xml:space="preserve">Numer oferty </w:t>
            </w: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Nazwa (firma), siedziba i adres wykonawcy: </w:t>
            </w:r>
          </w:p>
          <w:p w:rsidR="004B2ADC" w:rsidRPr="004B2ADC" w:rsidRDefault="00E7782E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„</w:t>
            </w:r>
            <w:r w:rsidR="00FE7889">
              <w:rPr>
                <w:rFonts w:ascii="Arial Narrow" w:hAnsi="Arial Narrow"/>
                <w:b/>
                <w:sz w:val="18"/>
                <w:szCs w:val="18"/>
              </w:rPr>
              <w:t>GARDENIA SPORT”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UL. </w:t>
            </w:r>
            <w:r w:rsidR="00FE7889">
              <w:rPr>
                <w:rFonts w:ascii="Arial Narrow" w:hAnsi="Arial Narrow"/>
                <w:b/>
                <w:sz w:val="18"/>
                <w:szCs w:val="18"/>
              </w:rPr>
              <w:t>KŁOBUCKA 13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; </w:t>
            </w:r>
            <w:r w:rsidR="00FE7889">
              <w:rPr>
                <w:rFonts w:ascii="Arial Narrow" w:hAnsi="Arial Narrow"/>
                <w:b/>
                <w:sz w:val="18"/>
                <w:szCs w:val="18"/>
              </w:rPr>
              <w:t>02-699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FE7889">
              <w:rPr>
                <w:rFonts w:ascii="Arial Narrow" w:hAnsi="Arial Narrow"/>
                <w:b/>
                <w:sz w:val="18"/>
                <w:szCs w:val="18"/>
              </w:rPr>
              <w:t>WARSZAWA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. Cena ofertowa brutto </w:t>
            </w:r>
            <w:r w:rsidR="00FE7889">
              <w:rPr>
                <w:rFonts w:ascii="Arial Narrow" w:hAnsi="Arial Narrow"/>
                <w:b/>
                <w:sz w:val="18"/>
                <w:szCs w:val="18"/>
              </w:rPr>
              <w:t>495.836,22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 złotych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– 5 lat</w:t>
            </w:r>
          </w:p>
        </w:tc>
      </w:tr>
      <w:tr w:rsidR="004B2ADC" w:rsidRPr="004B2ADC" w:rsidTr="004B2ADC">
        <w:trPr>
          <w:cantSplit/>
          <w:trHeight w:val="6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Łącznie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– suma punktów za poszczególne kryteria</w:t>
            </w:r>
          </w:p>
        </w:tc>
      </w:tr>
      <w:tr w:rsidR="004B2ADC" w:rsidRPr="004B2ADC" w:rsidTr="004B2ADC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instrText>"Tekst49"</w:instrTex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ADC" w:rsidRPr="004B2ADC" w:rsidRDefault="00FE7889" w:rsidP="004B2ADC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75,49</w:t>
            </w:r>
            <w:r w:rsidR="004B2ADC"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ceny oferty przeprowadzona na podstawie wzoru matematycznego, określonego w </w:t>
            </w:r>
            <w:r w:rsidRPr="009709E6">
              <w:rPr>
                <w:rFonts w:ascii="Arial Narrow" w:hAnsi="Arial Narrow"/>
                <w:sz w:val="18"/>
                <w:szCs w:val="18"/>
              </w:rPr>
              <w:t>§ 18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4B2ADC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1.1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) = </w:t>
            </w: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/ 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x 95 pkt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gdzie: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sz w:val="18"/>
                <w:szCs w:val="18"/>
              </w:rPr>
              <w:t xml:space="preserve"> – najniższa cena spośród wszystkich ważnych      i nieodrzuconych ofert 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sz w:val="18"/>
                <w:szCs w:val="18"/>
              </w:rPr>
              <w:t>– ceny poszczególnych ofert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– liczba punktów za kryterium ceny</w:t>
            </w:r>
          </w:p>
          <w:p w:rsidR="004B2ADC" w:rsidRPr="004B2ADC" w:rsidRDefault="009709E6" w:rsidP="00FE7889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)=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393.998,68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/ </w:t>
            </w:r>
            <w:r w:rsidR="00FE7889">
              <w:rPr>
                <w:rFonts w:ascii="Arial Narrow" w:hAnsi="Arial Narrow"/>
                <w:b/>
                <w:color w:val="000000"/>
                <w:sz w:val="18"/>
                <w:szCs w:val="18"/>
              </w:rPr>
              <w:t>495.836,22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x 95 % =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75</w:t>
            </w:r>
            <w:r w:rsidR="00FE7889">
              <w:rPr>
                <w:rFonts w:ascii="Arial Narrow" w:hAnsi="Arial Narrow"/>
                <w:b/>
                <w:color w:val="000000"/>
                <w:sz w:val="18"/>
                <w:szCs w:val="18"/>
              </w:rPr>
              <w:t>,49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B2ADC" w:rsidRPr="004B2ADC" w:rsidRDefault="00FE7889" w:rsidP="004B2ADC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80,49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4B2ADC" w:rsidRPr="004B2ADC" w:rsidTr="004B2ADC">
        <w:trPr>
          <w:cantSplit/>
          <w:trHeight w:val="75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ADC" w:rsidRPr="004B2ADC" w:rsidRDefault="004B2ADC" w:rsidP="004B2ADC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5 pkt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09E6" w:rsidRPr="004B2ADC" w:rsidRDefault="009709E6" w:rsidP="009709E6">
            <w:pPr>
              <w:snapToGrid w:val="0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okresu gwarancji jakości podstawie zestawienia określonego w </w:t>
            </w:r>
            <w:r w:rsidR="00FE788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§ 18.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2.2</w:t>
            </w:r>
            <w:r w:rsidRPr="009709E6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4B2ADC" w:rsidRPr="004B2ADC" w:rsidRDefault="009709E6" w:rsidP="009709E6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P(</w:t>
            </w:r>
            <w:proofErr w:type="spellStart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Gi</w:t>
            </w:r>
            <w:proofErr w:type="spellEnd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– 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liczba punktów za kryterium gwarancji jakości.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5lat  = 5 pkt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4B2ADC" w:rsidRPr="004B2ADC" w:rsidTr="004B2ADC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Numer oferty </w:t>
            </w: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Nazwa (firma), siedziba i adres wykonawcy: </w:t>
            </w:r>
          </w:p>
          <w:p w:rsidR="004B2ADC" w:rsidRPr="004B2ADC" w:rsidRDefault="00FE7889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ACTIVIA, LONGIN WITKOWSKI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 , 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UL. </w:t>
            </w:r>
            <w:r w:rsidR="00F92388">
              <w:rPr>
                <w:rFonts w:ascii="Arial Narrow" w:hAnsi="Arial Narrow"/>
                <w:b/>
                <w:sz w:val="18"/>
                <w:szCs w:val="18"/>
              </w:rPr>
              <w:t>NARUTOWICZA 53 LOK. 6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="00F92388">
              <w:rPr>
                <w:rFonts w:ascii="Arial Narrow" w:hAnsi="Arial Narrow"/>
                <w:b/>
                <w:sz w:val="18"/>
                <w:szCs w:val="18"/>
              </w:rPr>
              <w:t>90-130 ŁÓDŹ</w:t>
            </w:r>
            <w:r w:rsidR="004B2ADC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brutto </w:t>
            </w:r>
            <w:r w:rsidR="00F92388">
              <w:rPr>
                <w:rFonts w:ascii="Arial Narrow" w:hAnsi="Arial Narrow"/>
                <w:b/>
                <w:sz w:val="18"/>
                <w:szCs w:val="18"/>
              </w:rPr>
              <w:t>559.244,41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 złotych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– 5 lat</w:t>
            </w:r>
          </w:p>
        </w:tc>
      </w:tr>
      <w:tr w:rsidR="004B2ADC" w:rsidRPr="004B2ADC" w:rsidTr="004B2ADC">
        <w:trPr>
          <w:cantSplit/>
          <w:trHeight w:val="55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Łącznie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– suma punktów za poszczególne kryteria</w:t>
            </w:r>
          </w:p>
        </w:tc>
      </w:tr>
      <w:tr w:rsidR="004B2ADC" w:rsidRPr="004B2ADC" w:rsidTr="004B2ADC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instrText>"Tekst49"</w:instrTex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ADC" w:rsidRPr="004B2ADC" w:rsidRDefault="00F92388" w:rsidP="004B2ADC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66,93</w:t>
            </w:r>
            <w:r w:rsidR="004B2ADC"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ceny oferty przeprowadzona na podstawie wzoru matematycznego, określonego w </w:t>
            </w:r>
            <w:r w:rsidRPr="009709E6">
              <w:rPr>
                <w:rFonts w:ascii="Arial Narrow" w:hAnsi="Arial Narrow"/>
                <w:sz w:val="18"/>
                <w:szCs w:val="18"/>
              </w:rPr>
              <w:t>§ 18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4B2ADC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1.1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) = </w:t>
            </w: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/ 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x 95 pkt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gdzie: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sz w:val="18"/>
                <w:szCs w:val="18"/>
              </w:rPr>
              <w:t xml:space="preserve"> – najniższa cena spośród wszystkich ważnych      i nieodrzuconych ofert 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sz w:val="18"/>
                <w:szCs w:val="18"/>
              </w:rPr>
              <w:t>– ceny poszczególnych ofert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– liczba punktów za kryterium ceny</w:t>
            </w:r>
          </w:p>
          <w:p w:rsidR="004B2ADC" w:rsidRPr="004B2ADC" w:rsidRDefault="009709E6" w:rsidP="00F92388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)=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393.998,68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/ </w:t>
            </w:r>
            <w:r w:rsidR="00F92388">
              <w:rPr>
                <w:rFonts w:ascii="Arial Narrow" w:hAnsi="Arial Narrow"/>
                <w:b/>
                <w:color w:val="000000"/>
                <w:sz w:val="18"/>
                <w:szCs w:val="18"/>
              </w:rPr>
              <w:t>559.244,41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x 95 % = </w:t>
            </w:r>
            <w:r w:rsidR="00F92388">
              <w:rPr>
                <w:rFonts w:ascii="Arial Narrow" w:hAnsi="Arial Narrow"/>
                <w:b/>
                <w:color w:val="000000"/>
                <w:sz w:val="18"/>
                <w:szCs w:val="18"/>
              </w:rPr>
              <w:t>66,93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B2ADC" w:rsidRPr="004B2ADC" w:rsidRDefault="00F92388" w:rsidP="004B2ADC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71,93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4B2ADC" w:rsidRPr="004B2ADC" w:rsidTr="004B2ADC">
        <w:trPr>
          <w:cantSplit/>
          <w:trHeight w:val="98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ADC" w:rsidRPr="004B2ADC" w:rsidRDefault="004B2ADC" w:rsidP="004B2ADC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5 pkt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09E6" w:rsidRPr="004B2ADC" w:rsidRDefault="009709E6" w:rsidP="009709E6">
            <w:pPr>
              <w:snapToGrid w:val="0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Ocena okresu gwarancji jakości podstawie zestawienia określonego w</w:t>
            </w:r>
            <w:r w:rsidR="00FE788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§ 18.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2.2</w:t>
            </w:r>
            <w:r w:rsidRPr="009709E6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4B2ADC" w:rsidRPr="004B2ADC" w:rsidRDefault="009709E6" w:rsidP="009709E6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P(</w:t>
            </w:r>
            <w:proofErr w:type="spellStart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Gi</w:t>
            </w:r>
            <w:proofErr w:type="spellEnd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– 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liczba punktów za kryterium gwarancji jakości.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5lat  = 5 pkt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4B2ADC" w:rsidRPr="004B2ADC" w:rsidTr="004B2ADC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Numer oferty </w:t>
            </w: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Nazwa (firma), siedziba i adres wykonawcy: </w:t>
            </w:r>
          </w:p>
          <w:p w:rsidR="004B2ADC" w:rsidRPr="009D0A75" w:rsidRDefault="00F92388" w:rsidP="00F92388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S.Rz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 BUDOWLANA,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 UL. </w:t>
            </w:r>
            <w:r>
              <w:rPr>
                <w:rFonts w:ascii="Arial Narrow" w:hAnsi="Arial Narrow"/>
                <w:b/>
                <w:sz w:val="18"/>
                <w:szCs w:val="18"/>
              </w:rPr>
              <w:t>KILIŃSKIEGO 15/17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b/>
                <w:sz w:val="18"/>
                <w:szCs w:val="18"/>
              </w:rPr>
              <w:t>26-600 RADOM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 Cena ofertowa brutto </w:t>
            </w:r>
            <w:r>
              <w:rPr>
                <w:rFonts w:ascii="Arial Narrow" w:hAnsi="Arial Narrow"/>
                <w:b/>
                <w:sz w:val="18"/>
                <w:szCs w:val="18"/>
              </w:rPr>
              <w:t>470.264,40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złotych. 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>Gwarancja – 5 lat</w:t>
            </w:r>
          </w:p>
        </w:tc>
      </w:tr>
      <w:tr w:rsidR="004B2ADC" w:rsidRPr="004B2ADC" w:rsidTr="004B2ADC">
        <w:trPr>
          <w:cantSplit/>
          <w:trHeight w:val="6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Łącznie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– suma punktów za poszczególne kryteria</w:t>
            </w:r>
          </w:p>
        </w:tc>
      </w:tr>
      <w:tr w:rsidR="004B2ADC" w:rsidRPr="004B2ADC" w:rsidTr="004B2ADC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instrText>"Tekst49"</w:instrTex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ADC" w:rsidRPr="004B2ADC" w:rsidRDefault="00F92388" w:rsidP="004B2ADC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79,59</w:t>
            </w:r>
            <w:r w:rsidR="004B2ADC"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ceny oferty przeprowadzona na podstawie wzoru matematycznego, określonego w </w:t>
            </w:r>
            <w:r w:rsidRPr="009709E6">
              <w:rPr>
                <w:rFonts w:ascii="Arial Narrow" w:hAnsi="Arial Narrow"/>
                <w:sz w:val="18"/>
                <w:szCs w:val="18"/>
              </w:rPr>
              <w:t>§ 18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4B2ADC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1.1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) = </w:t>
            </w: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/ 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x 95 pkt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gdzie: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sz w:val="18"/>
                <w:szCs w:val="18"/>
              </w:rPr>
              <w:t xml:space="preserve"> – najniższa cena spośród wszystkich ważnych      i nieodrzuconych ofert 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sz w:val="18"/>
                <w:szCs w:val="18"/>
              </w:rPr>
              <w:t>– ceny poszczególnych ofert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– liczba punktów za kryterium ceny</w:t>
            </w:r>
          </w:p>
          <w:p w:rsidR="004B2ADC" w:rsidRPr="004B2ADC" w:rsidRDefault="009709E6" w:rsidP="00F92388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)=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393.998,68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/ </w:t>
            </w:r>
            <w:r w:rsidR="00F92388">
              <w:rPr>
                <w:rFonts w:ascii="Arial Narrow" w:hAnsi="Arial Narrow"/>
                <w:b/>
                <w:color w:val="000000"/>
                <w:sz w:val="18"/>
                <w:szCs w:val="18"/>
              </w:rPr>
              <w:t>470.264,40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x 95 % = </w:t>
            </w:r>
            <w:r w:rsidR="00F92388">
              <w:rPr>
                <w:rFonts w:ascii="Arial Narrow" w:hAnsi="Arial Narrow"/>
                <w:b/>
                <w:color w:val="000000"/>
                <w:sz w:val="18"/>
                <w:szCs w:val="18"/>
              </w:rPr>
              <w:t>79,59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B2ADC" w:rsidRPr="004B2ADC" w:rsidRDefault="00F92388" w:rsidP="004B2ADC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84,59</w:t>
            </w:r>
            <w:r w:rsidR="004B2ADC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4B2ADC" w:rsidRPr="004B2ADC" w:rsidTr="004B2ADC">
        <w:trPr>
          <w:cantSplit/>
          <w:trHeight w:val="75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ADC" w:rsidRPr="004B2ADC" w:rsidRDefault="004B2ADC" w:rsidP="004B2ADC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2ADC" w:rsidRPr="004B2ADC" w:rsidRDefault="004B2ADC" w:rsidP="004B2ADC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5 pkt</w:t>
            </w:r>
          </w:p>
          <w:p w:rsidR="004B2ADC" w:rsidRPr="004B2ADC" w:rsidRDefault="004B2ADC" w:rsidP="004B2ADC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09E6" w:rsidRPr="004B2ADC" w:rsidRDefault="009709E6" w:rsidP="009709E6">
            <w:pPr>
              <w:snapToGrid w:val="0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okresu gwarancji jakości podstawie zestawienia określonego w </w:t>
            </w:r>
            <w:r w:rsidR="00FE788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§ 18.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2.2</w:t>
            </w:r>
            <w:r w:rsidRPr="009709E6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4B2ADC" w:rsidRPr="004B2ADC" w:rsidRDefault="009709E6" w:rsidP="009709E6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P(</w:t>
            </w:r>
            <w:proofErr w:type="spellStart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Gi</w:t>
            </w:r>
            <w:proofErr w:type="spellEnd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– 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liczba punktów za kryterium gwarancji jakości.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5lat  = 5 pkt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ADC" w:rsidRPr="004B2ADC" w:rsidRDefault="004B2ADC" w:rsidP="004B2ADC">
            <w:pPr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9D0A75" w:rsidRPr="004B2ADC" w:rsidTr="009D0A75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lastRenderedPageBreak/>
              <w:t xml:space="preserve">Numer oferty </w:t>
            </w: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Nazwa (firma), siedziba i adres wykonawcy: </w:t>
            </w:r>
          </w:p>
          <w:p w:rsidR="009D0A75" w:rsidRPr="004B2ADC" w:rsidRDefault="00F92388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SADAM FIRMA OGOLNOBUDOWLANA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 , </w:t>
            </w:r>
            <w:r>
              <w:rPr>
                <w:rFonts w:ascii="Arial Narrow" w:hAnsi="Arial Narrow"/>
                <w:b/>
                <w:sz w:val="18"/>
                <w:szCs w:val="18"/>
              </w:rPr>
              <w:t>UL SZYDŁOWIECKA 3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; </w:t>
            </w:r>
            <w:r>
              <w:rPr>
                <w:rFonts w:ascii="Arial Narrow" w:hAnsi="Arial Narrow"/>
                <w:b/>
                <w:sz w:val="18"/>
                <w:szCs w:val="18"/>
              </w:rPr>
              <w:t>26-600 RADOM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. Cena ofertowa brutto </w:t>
            </w:r>
            <w:r>
              <w:rPr>
                <w:rFonts w:ascii="Arial Narrow" w:hAnsi="Arial Narrow"/>
                <w:b/>
                <w:sz w:val="18"/>
                <w:szCs w:val="18"/>
              </w:rPr>
              <w:t>393.998,68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 złotych</w:t>
            </w:r>
          </w:p>
          <w:p w:rsidR="009D0A75" w:rsidRPr="004B2ADC" w:rsidRDefault="000B731B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Gwarancja – 4 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>lat</w:t>
            </w:r>
            <w:r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</w:tr>
      <w:tr w:rsidR="009D0A75" w:rsidRPr="004B2ADC" w:rsidTr="009D0A75">
        <w:trPr>
          <w:cantSplit/>
          <w:trHeight w:val="6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Łącznie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– suma punktów za poszczególne kryteria</w:t>
            </w:r>
          </w:p>
        </w:tc>
      </w:tr>
      <w:tr w:rsidR="009D0A75" w:rsidRPr="004B2ADC" w:rsidTr="009D0A75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instrText>"Tekst49"</w:instrTex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A75" w:rsidRPr="004B2ADC" w:rsidRDefault="000B731B" w:rsidP="009D0A75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95,00</w:t>
            </w:r>
            <w:r w:rsidR="009D0A75"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ceny oferty przeprowadzona na podstawie wzoru matematycznego, określonego w </w:t>
            </w:r>
            <w:r w:rsidRPr="009709E6">
              <w:rPr>
                <w:rFonts w:ascii="Arial Narrow" w:hAnsi="Arial Narrow"/>
                <w:sz w:val="18"/>
                <w:szCs w:val="18"/>
              </w:rPr>
              <w:t>§ 18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4B2ADC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1.1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) = </w:t>
            </w: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/ 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x 95 pkt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gdzie: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sz w:val="18"/>
                <w:szCs w:val="18"/>
              </w:rPr>
              <w:t xml:space="preserve"> – najniższa cena spośród wszystkich ważnych      i nieodrzuconych ofert 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sz w:val="18"/>
                <w:szCs w:val="18"/>
              </w:rPr>
              <w:t>– ceny poszczególnych ofert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– liczba punktów za kryterium ceny</w:t>
            </w:r>
          </w:p>
          <w:p w:rsidR="009D0A75" w:rsidRPr="004B2ADC" w:rsidRDefault="009709E6" w:rsidP="000B731B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)=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393.998,68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498.437,60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x 95 % = </w:t>
            </w:r>
            <w:r w:rsidR="000B731B">
              <w:rPr>
                <w:rFonts w:ascii="Arial Narrow" w:hAnsi="Arial Narrow"/>
                <w:b/>
                <w:color w:val="000000"/>
                <w:sz w:val="18"/>
                <w:szCs w:val="18"/>
              </w:rPr>
              <w:t>95,00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D0A75" w:rsidRPr="004B2ADC" w:rsidRDefault="000B731B" w:rsidP="009D0A75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97,50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9D0A75" w:rsidRPr="004B2ADC" w:rsidTr="009D0A75">
        <w:trPr>
          <w:cantSplit/>
          <w:trHeight w:val="75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A75" w:rsidRPr="004B2ADC" w:rsidRDefault="000B731B" w:rsidP="009D0A75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2,50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09E6" w:rsidRPr="004B2ADC" w:rsidRDefault="009709E6" w:rsidP="009709E6">
            <w:pPr>
              <w:snapToGrid w:val="0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okresu gwarancji jakości podstawie zestawienia określonego w </w:t>
            </w:r>
            <w:r w:rsidR="00FE788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§ 18.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2.2</w:t>
            </w:r>
            <w:r w:rsidRPr="009709E6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D0A75" w:rsidRPr="004B2ADC" w:rsidRDefault="009709E6" w:rsidP="009709E6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P(</w:t>
            </w:r>
            <w:proofErr w:type="spellStart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Gi</w:t>
            </w:r>
            <w:proofErr w:type="spellEnd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– 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liczba punktów za kryterium gwarancji jakości.</w:t>
            </w:r>
            <w:r w:rsidR="000B731B">
              <w:rPr>
                <w:rFonts w:ascii="Arial Narrow" w:hAnsi="Arial Narrow"/>
                <w:b/>
                <w:sz w:val="18"/>
                <w:szCs w:val="18"/>
              </w:rPr>
              <w:t xml:space="preserve"> 4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>lat</w:t>
            </w:r>
            <w:r w:rsidR="000B731B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 = </w:t>
            </w:r>
            <w:r w:rsidR="000B731B">
              <w:rPr>
                <w:rFonts w:ascii="Arial Narrow" w:hAnsi="Arial Narrow"/>
                <w:b/>
                <w:sz w:val="18"/>
                <w:szCs w:val="18"/>
              </w:rPr>
              <w:t>2,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0B731B">
              <w:rPr>
                <w:rFonts w:ascii="Arial Narrow" w:hAnsi="Arial Narrow"/>
                <w:b/>
                <w:sz w:val="18"/>
                <w:szCs w:val="18"/>
              </w:rPr>
              <w:t>0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9D0A75" w:rsidRPr="004B2ADC" w:rsidTr="009D0A75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Numer oferty </w:t>
            </w: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Nazwa (firma), siedziba i adres wykonawcy: </w:t>
            </w:r>
          </w:p>
          <w:p w:rsidR="009D0A75" w:rsidRPr="006A1632" w:rsidRDefault="000B731B" w:rsidP="000B731B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EUROCOURT Sp. z o.o.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 , </w:t>
            </w:r>
            <w:r>
              <w:rPr>
                <w:rFonts w:ascii="Arial Narrow" w:hAnsi="Arial Narrow"/>
                <w:b/>
                <w:sz w:val="18"/>
                <w:szCs w:val="18"/>
              </w:rPr>
              <w:t>UL. WOLNOŚĆ 8 LOK. 7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b/>
                <w:sz w:val="18"/>
                <w:szCs w:val="18"/>
              </w:rPr>
              <w:t>26-600 RADOM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brutto </w:t>
            </w:r>
            <w:r>
              <w:rPr>
                <w:rFonts w:ascii="Arial Narrow" w:hAnsi="Arial Narrow"/>
                <w:b/>
                <w:sz w:val="18"/>
                <w:szCs w:val="18"/>
              </w:rPr>
              <w:t>446.490,00</w:t>
            </w:r>
            <w:r w:rsidR="006A1632">
              <w:rPr>
                <w:rFonts w:ascii="Arial Narrow" w:hAnsi="Arial Narrow"/>
                <w:b/>
                <w:sz w:val="18"/>
                <w:szCs w:val="18"/>
              </w:rPr>
              <w:t xml:space="preserve"> złotych. 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>Gwarancja – 5 lat</w:t>
            </w:r>
          </w:p>
        </w:tc>
      </w:tr>
      <w:tr w:rsidR="009D0A75" w:rsidRPr="004B2ADC" w:rsidTr="009D0A75">
        <w:trPr>
          <w:cantSplit/>
          <w:trHeight w:val="55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Łącznie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– suma punktów za poszczególne kryteria</w:t>
            </w:r>
          </w:p>
        </w:tc>
      </w:tr>
      <w:tr w:rsidR="009D0A75" w:rsidRPr="004B2ADC" w:rsidTr="009D0A75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instrText>"Tekst49"</w:instrTex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A75" w:rsidRPr="004B2ADC" w:rsidRDefault="000B731B" w:rsidP="009D0A75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83,83</w:t>
            </w:r>
            <w:r w:rsidR="009D0A75"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ceny oferty przeprowadzona na podstawie wzoru matematycznego, określonego w </w:t>
            </w:r>
            <w:r w:rsidRPr="009709E6">
              <w:rPr>
                <w:rFonts w:ascii="Arial Narrow" w:hAnsi="Arial Narrow"/>
                <w:sz w:val="18"/>
                <w:szCs w:val="18"/>
              </w:rPr>
              <w:t>§ 18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4B2ADC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1.1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) = </w:t>
            </w: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/ 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x 95 pkt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gdzie: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sz w:val="18"/>
                <w:szCs w:val="18"/>
              </w:rPr>
              <w:t xml:space="preserve"> – najniższa cena spośród wszystkich ważnych      i nieodrzuconych ofert 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sz w:val="18"/>
                <w:szCs w:val="18"/>
              </w:rPr>
              <w:t>– ceny poszczególnych ofert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– liczba punktów za kryterium ceny</w:t>
            </w:r>
          </w:p>
          <w:p w:rsidR="009D0A75" w:rsidRPr="004B2ADC" w:rsidRDefault="009709E6" w:rsidP="000B731B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)=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393.998,68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/ </w:t>
            </w:r>
            <w:r w:rsidR="000B731B">
              <w:rPr>
                <w:rFonts w:ascii="Arial Narrow" w:hAnsi="Arial Narrow"/>
                <w:b/>
                <w:color w:val="000000"/>
                <w:sz w:val="18"/>
                <w:szCs w:val="18"/>
              </w:rPr>
              <w:t>446.490,00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x 95 % = </w:t>
            </w:r>
            <w:r w:rsidR="000B731B">
              <w:rPr>
                <w:rFonts w:ascii="Arial Narrow" w:hAnsi="Arial Narrow"/>
                <w:b/>
                <w:color w:val="000000"/>
                <w:sz w:val="18"/>
                <w:szCs w:val="18"/>
              </w:rPr>
              <w:t>83,83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D0A75" w:rsidRPr="004B2ADC" w:rsidRDefault="000B731B" w:rsidP="009D0A75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88,83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9D0A75" w:rsidRPr="004B2ADC" w:rsidTr="009D0A75">
        <w:trPr>
          <w:cantSplit/>
          <w:trHeight w:val="98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A75" w:rsidRPr="004B2ADC" w:rsidRDefault="009D0A75" w:rsidP="009D0A75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5 pkt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09E6" w:rsidRPr="004B2ADC" w:rsidRDefault="009709E6" w:rsidP="009709E6">
            <w:pPr>
              <w:snapToGrid w:val="0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Ocena okresu gwarancji jakości podstawie zestawienia określonego w</w:t>
            </w:r>
            <w:r w:rsidR="00FE788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§ 18.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2.2</w:t>
            </w:r>
            <w:r w:rsidRPr="009709E6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D0A75" w:rsidRPr="004B2ADC" w:rsidRDefault="009709E6" w:rsidP="009709E6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P(</w:t>
            </w:r>
            <w:proofErr w:type="spellStart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Gi</w:t>
            </w:r>
            <w:proofErr w:type="spellEnd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– 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liczba punktów za kryterium gwarancji jakości.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5lat  = 5 pkt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9D0A75" w:rsidRPr="004B2ADC" w:rsidTr="009D0A75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Numer oferty </w:t>
            </w: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Nazwa (firma), siedziba i adres wykonawcy: </w:t>
            </w:r>
          </w:p>
          <w:p w:rsidR="009D0A75" w:rsidRPr="009D0A75" w:rsidRDefault="000B731B" w:rsidP="000B731B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KASMAR</w:t>
            </w:r>
            <w:r w:rsidR="00A05242">
              <w:rPr>
                <w:rFonts w:ascii="Arial Narrow" w:hAnsi="Arial Narrow"/>
                <w:b/>
                <w:sz w:val="18"/>
                <w:szCs w:val="18"/>
              </w:rPr>
              <w:t>,.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sz w:val="18"/>
                <w:szCs w:val="18"/>
              </w:rPr>
              <w:t>JANISZEW 11B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b/>
                <w:sz w:val="18"/>
                <w:szCs w:val="18"/>
              </w:rPr>
              <w:t>26-652 ZAKRZEW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 Cena ofertowa brutto </w:t>
            </w:r>
            <w:r>
              <w:rPr>
                <w:rFonts w:ascii="Arial Narrow" w:hAnsi="Arial Narrow"/>
                <w:b/>
                <w:sz w:val="18"/>
                <w:szCs w:val="18"/>
              </w:rPr>
              <w:t>449.000,00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D0A75">
              <w:rPr>
                <w:rFonts w:ascii="Arial Narrow" w:hAnsi="Arial Narrow"/>
                <w:b/>
                <w:sz w:val="18"/>
                <w:szCs w:val="18"/>
              </w:rPr>
              <w:t xml:space="preserve">złotych.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>Gwarancja – 5 lat</w:t>
            </w:r>
          </w:p>
        </w:tc>
      </w:tr>
      <w:tr w:rsidR="009D0A75" w:rsidRPr="004B2ADC" w:rsidTr="009D0A75">
        <w:trPr>
          <w:cantSplit/>
          <w:trHeight w:val="6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Łącznie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– suma punktów za poszczególne kryteria</w:t>
            </w:r>
          </w:p>
        </w:tc>
      </w:tr>
      <w:tr w:rsidR="009D0A75" w:rsidRPr="004B2ADC" w:rsidTr="009D0A75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instrText>"Tekst49"</w:instrTex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A75" w:rsidRPr="004B2ADC" w:rsidRDefault="000B731B" w:rsidP="009D0A75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83,36</w:t>
            </w:r>
            <w:r w:rsidR="009D0A75"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ceny oferty przeprowadzona na podstawie wzoru matematycznego, określonego w </w:t>
            </w:r>
            <w:r w:rsidRPr="009709E6">
              <w:rPr>
                <w:rFonts w:ascii="Arial Narrow" w:hAnsi="Arial Narrow"/>
                <w:sz w:val="18"/>
                <w:szCs w:val="18"/>
              </w:rPr>
              <w:t>§ 18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4B2ADC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1.1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) = </w:t>
            </w: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/ 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x 95 pkt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gdzie: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sz w:val="18"/>
                <w:szCs w:val="18"/>
              </w:rPr>
              <w:t xml:space="preserve"> – najniższa cena spośród wszystkich ważnych      i nieodrzuconych ofert 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sz w:val="18"/>
                <w:szCs w:val="18"/>
              </w:rPr>
              <w:t>– ceny poszczególnych ofert</w:t>
            </w:r>
          </w:p>
          <w:p w:rsidR="009709E6" w:rsidRPr="004B2ADC" w:rsidRDefault="009709E6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– liczba punktów za kryterium ceny</w:t>
            </w:r>
          </w:p>
          <w:p w:rsidR="009D0A75" w:rsidRPr="004B2ADC" w:rsidRDefault="009709E6" w:rsidP="000B731B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)=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393.998,68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/ </w:t>
            </w:r>
            <w:r w:rsidR="000B731B">
              <w:rPr>
                <w:rFonts w:ascii="Arial Narrow" w:hAnsi="Arial Narrow"/>
                <w:b/>
                <w:color w:val="000000"/>
                <w:sz w:val="18"/>
                <w:szCs w:val="18"/>
              </w:rPr>
              <w:t>449.000,00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x 95 % = </w:t>
            </w:r>
            <w:r w:rsidR="000B731B">
              <w:rPr>
                <w:rFonts w:ascii="Arial Narrow" w:hAnsi="Arial Narrow"/>
                <w:b/>
                <w:color w:val="000000"/>
                <w:sz w:val="18"/>
                <w:szCs w:val="18"/>
              </w:rPr>
              <w:t>83,36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D0A75" w:rsidRPr="004B2ADC" w:rsidRDefault="000B731B" w:rsidP="009D0A75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88,36</w:t>
            </w:r>
            <w:r w:rsidR="009D0A75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9D0A75" w:rsidRPr="004B2ADC" w:rsidTr="009D0A75">
        <w:trPr>
          <w:cantSplit/>
          <w:trHeight w:val="75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A75" w:rsidRPr="004B2ADC" w:rsidRDefault="009D0A75" w:rsidP="009D0A75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5 pkt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09E6" w:rsidRPr="004B2ADC" w:rsidRDefault="009709E6" w:rsidP="009709E6">
            <w:pPr>
              <w:snapToGrid w:val="0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Ocena okresu gwarancji jakości podstawie zestawienia określonego w</w:t>
            </w:r>
            <w:r w:rsidR="00FE788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§ 18.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2.2</w:t>
            </w:r>
            <w:r w:rsidRPr="009709E6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9D0A75" w:rsidRPr="004B2ADC" w:rsidRDefault="009709E6" w:rsidP="009709E6">
            <w:pPr>
              <w:widowControl w:val="0"/>
              <w:spacing w:line="240" w:lineRule="atLeast"/>
              <w:ind w:left="-70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P(</w:t>
            </w:r>
            <w:proofErr w:type="spellStart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Gi</w:t>
            </w:r>
            <w:proofErr w:type="spellEnd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– 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liczba punktów za kryterium gwarancji jakości.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5lat  = 5 pkt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9D0A75" w:rsidRPr="004B2ADC" w:rsidTr="009D0A75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lastRenderedPageBreak/>
              <w:t xml:space="preserve">Numer oferty </w:t>
            </w: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Nazwa (firma), siedziba i adres wykonawcy: 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„</w:t>
            </w:r>
            <w:r w:rsidR="000B731B">
              <w:rPr>
                <w:rFonts w:ascii="Arial Narrow" w:hAnsi="Arial Narrow"/>
                <w:b/>
                <w:sz w:val="18"/>
                <w:szCs w:val="18"/>
              </w:rPr>
              <w:t>RAD-BUD</w:t>
            </w:r>
            <w:r>
              <w:rPr>
                <w:rFonts w:ascii="Arial Narrow" w:hAnsi="Arial Narrow"/>
                <w:b/>
                <w:sz w:val="18"/>
                <w:szCs w:val="18"/>
              </w:rPr>
              <w:t>”,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UL. </w:t>
            </w:r>
            <w:r w:rsidR="000B731B">
              <w:rPr>
                <w:rFonts w:ascii="Arial Narrow" w:hAnsi="Arial Narrow"/>
                <w:b/>
                <w:sz w:val="18"/>
                <w:szCs w:val="18"/>
              </w:rPr>
              <w:t>KOZIENICKA 88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; </w:t>
            </w:r>
            <w:r w:rsidR="000B731B">
              <w:rPr>
                <w:rFonts w:ascii="Arial Narrow" w:hAnsi="Arial Narrow"/>
                <w:b/>
                <w:sz w:val="18"/>
                <w:szCs w:val="18"/>
              </w:rPr>
              <w:t>26-600 RADOM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. Cena ofertowa brutto </w:t>
            </w:r>
            <w:r w:rsidR="000B731B">
              <w:rPr>
                <w:rFonts w:ascii="Arial Narrow" w:hAnsi="Arial Narrow"/>
                <w:b/>
                <w:sz w:val="18"/>
                <w:szCs w:val="18"/>
              </w:rPr>
              <w:t>498.765,00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złotych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– 5 lat</w:t>
            </w:r>
          </w:p>
        </w:tc>
      </w:tr>
      <w:tr w:rsidR="009D0A75" w:rsidRPr="004B2ADC" w:rsidTr="009D0A75">
        <w:trPr>
          <w:cantSplit/>
          <w:trHeight w:val="6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(liczba pkt.)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Uzasadnienie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Łącznie</w:t>
            </w:r>
          </w:p>
          <w:p w:rsidR="009D0A75" w:rsidRPr="004B2ADC" w:rsidRDefault="009D0A75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– suma punktów za poszczególne kryteria</w:t>
            </w:r>
          </w:p>
        </w:tc>
      </w:tr>
      <w:tr w:rsidR="00FE7889" w:rsidRPr="004B2ADC" w:rsidTr="00FE7889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889" w:rsidRPr="004B2ADC" w:rsidRDefault="00FE7889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instrText>"Tekst49"</w:instrTex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Cena ofertowa 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FE7889" w:rsidRPr="004B2ADC" w:rsidRDefault="00FE7889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889" w:rsidRPr="004B2ADC" w:rsidRDefault="000B731B" w:rsidP="009D0A75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75,05</w:t>
            </w:r>
            <w:r w:rsidR="00FE7889"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  <w:p w:rsidR="00FE7889" w:rsidRPr="004B2ADC" w:rsidRDefault="00FE7889" w:rsidP="009D0A75">
            <w:pPr>
              <w:pStyle w:val="Bezodstpw"/>
              <w:spacing w:line="276" w:lineRule="auto"/>
              <w:jc w:val="center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889" w:rsidRPr="004B2ADC" w:rsidRDefault="00FE7889" w:rsidP="009709E6">
            <w:pPr>
              <w:pStyle w:val="Bezodstpw"/>
              <w:spacing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ceny oferty przeprowadzona na podstawie wzoru matematycznego, określonego w </w:t>
            </w:r>
            <w:r w:rsidRPr="009709E6">
              <w:rPr>
                <w:rFonts w:ascii="Arial Narrow" w:hAnsi="Arial Narrow"/>
                <w:sz w:val="18"/>
                <w:szCs w:val="18"/>
              </w:rPr>
              <w:t>§ 18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4B2ADC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1.1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FE7889" w:rsidRPr="004B2ADC" w:rsidRDefault="00FE7889" w:rsidP="009709E6">
            <w:pPr>
              <w:pStyle w:val="Bezodstpw"/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) = </w:t>
            </w: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/ 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 xml:space="preserve"> x 95 pkt</w:t>
            </w:r>
          </w:p>
          <w:p w:rsidR="00FE7889" w:rsidRPr="004B2ADC" w:rsidRDefault="00FE7889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>gdzie:</w:t>
            </w:r>
          </w:p>
          <w:p w:rsidR="00FE7889" w:rsidRPr="004B2ADC" w:rsidRDefault="00FE7889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 w:rsidRPr="004B2ADC"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min</w:t>
            </w:r>
            <w:proofErr w:type="spellEnd"/>
            <w:r w:rsidRPr="004B2ADC">
              <w:rPr>
                <w:rFonts w:ascii="Arial Narrow" w:hAnsi="Arial Narrow"/>
                <w:sz w:val="18"/>
                <w:szCs w:val="18"/>
              </w:rPr>
              <w:t xml:space="preserve"> – najniższa cena spośród wszystkich ważnych      i nieodrzuconych ofert </w:t>
            </w:r>
          </w:p>
          <w:p w:rsidR="00FE7889" w:rsidRPr="004B2ADC" w:rsidRDefault="00FE7889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sz w:val="18"/>
                <w:szCs w:val="18"/>
              </w:rPr>
              <w:t>– ceny poszczególnych ofert</w:t>
            </w:r>
          </w:p>
          <w:p w:rsidR="00FE7889" w:rsidRPr="004B2ADC" w:rsidRDefault="00FE7889" w:rsidP="009709E6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Cs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Cs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Pr="004B2ADC">
              <w:rPr>
                <w:rFonts w:ascii="Arial Narrow" w:hAnsi="Arial Narrow"/>
                <w:sz w:val="18"/>
                <w:szCs w:val="18"/>
              </w:rPr>
              <w:t xml:space="preserve"> – liczba punktów za kryterium ceny</w:t>
            </w:r>
          </w:p>
          <w:p w:rsidR="00FE7889" w:rsidRPr="004B2ADC" w:rsidRDefault="00FE7889" w:rsidP="000B731B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color w:val="000000"/>
                <w:sz w:val="18"/>
                <w:szCs w:val="18"/>
                <w:lang w:eastAsia="en-US"/>
              </w:rPr>
            </w:pP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P(C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I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)=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393.998,68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498.</w:t>
            </w:r>
            <w:r w:rsidR="000B731B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765,00 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x 95 % = </w:t>
            </w:r>
            <w:r w:rsidR="000B731B">
              <w:rPr>
                <w:rFonts w:ascii="Arial Narrow" w:hAnsi="Arial Narrow"/>
                <w:b/>
                <w:color w:val="000000"/>
                <w:sz w:val="18"/>
                <w:szCs w:val="18"/>
              </w:rPr>
              <w:t>75,05</w:t>
            </w:r>
            <w:r w:rsidRPr="004B2AD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889" w:rsidRPr="004B2ADC" w:rsidRDefault="00FE7889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FE7889" w:rsidRPr="004B2ADC" w:rsidRDefault="00FE7889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E7889" w:rsidRPr="004B2ADC" w:rsidRDefault="00FE7889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E7889" w:rsidRPr="004B2ADC" w:rsidRDefault="00FE7889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E7889" w:rsidRPr="004B2ADC" w:rsidRDefault="000B731B" w:rsidP="009D0A75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80,05</w:t>
            </w:r>
            <w:r w:rsidR="00FE7889" w:rsidRPr="004B2ADC">
              <w:rPr>
                <w:rFonts w:ascii="Arial Narrow" w:hAnsi="Arial Narrow"/>
                <w:b/>
                <w:sz w:val="18"/>
                <w:szCs w:val="18"/>
              </w:rPr>
              <w:t xml:space="preserve"> pkt</w:t>
            </w:r>
          </w:p>
          <w:p w:rsidR="00FE7889" w:rsidRPr="004B2ADC" w:rsidRDefault="00FE7889" w:rsidP="009D0A75">
            <w:pPr>
              <w:pStyle w:val="Bezodstpw"/>
              <w:spacing w:line="276" w:lineRule="auto"/>
              <w:rPr>
                <w:rFonts w:ascii="Arial Narrow" w:eastAsiaTheme="minorHAnsi" w:hAnsi="Arial Narrow"/>
                <w:b/>
                <w:sz w:val="18"/>
                <w:szCs w:val="18"/>
                <w:lang w:eastAsia="en-US"/>
              </w:rPr>
            </w:pPr>
          </w:p>
        </w:tc>
      </w:tr>
      <w:tr w:rsidR="00FE7889" w:rsidRPr="004B2ADC" w:rsidTr="00FE7889">
        <w:trPr>
          <w:cantSplit/>
          <w:trHeight w:val="7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889" w:rsidRPr="004B2ADC" w:rsidRDefault="00FE7889" w:rsidP="009D0A75">
            <w:pPr>
              <w:pStyle w:val="Bezodstpw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Gwarancja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889" w:rsidRPr="004B2ADC" w:rsidRDefault="00FE7889" w:rsidP="00FE7889">
            <w:pPr>
              <w:pStyle w:val="Bezodstpw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sz w:val="18"/>
                <w:szCs w:val="18"/>
              </w:rPr>
              <w:t>5 pkt</w:t>
            </w:r>
          </w:p>
          <w:p w:rsidR="00FE7889" w:rsidRDefault="00FE7889" w:rsidP="009D0A75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889" w:rsidRPr="004B2ADC" w:rsidRDefault="00FE7889" w:rsidP="00FE7889">
            <w:pPr>
              <w:snapToGrid w:val="0"/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sz w:val="18"/>
                <w:szCs w:val="18"/>
              </w:rPr>
              <w:t xml:space="preserve">Ocena okresu gwarancji jakości podstawie zestawienia określonego w </w:t>
            </w:r>
            <w:r>
              <w:rPr>
                <w:rFonts w:ascii="Arial Narrow" w:hAnsi="Arial Narrow"/>
                <w:sz w:val="18"/>
                <w:szCs w:val="18"/>
              </w:rPr>
              <w:t xml:space="preserve">   § 18.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ppkt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2.2</w:t>
            </w:r>
            <w:r w:rsidRPr="009709E6">
              <w:rPr>
                <w:rFonts w:ascii="Arial Narrow" w:hAnsi="Arial Narrow"/>
                <w:sz w:val="18"/>
                <w:szCs w:val="18"/>
              </w:rPr>
              <w:t xml:space="preserve"> SIWZ:</w:t>
            </w:r>
          </w:p>
          <w:p w:rsidR="00FE7889" w:rsidRPr="004B2ADC" w:rsidRDefault="00FE7889" w:rsidP="00FE7889">
            <w:pPr>
              <w:pStyle w:val="Bezodstpw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P(</w:t>
            </w:r>
            <w:proofErr w:type="spellStart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>Gi</w:t>
            </w:r>
            <w:proofErr w:type="spellEnd"/>
            <w:r w:rsidRPr="004B2AD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 – </w:t>
            </w:r>
            <w:r w:rsidRPr="004B2ADC">
              <w:rPr>
                <w:rFonts w:ascii="Arial Narrow" w:hAnsi="Arial Narrow"/>
                <w:bCs/>
                <w:sz w:val="18"/>
                <w:szCs w:val="18"/>
              </w:rPr>
              <w:t>liczba punktów za kryterium gwarancji jakości.</w:t>
            </w:r>
            <w:r w:rsidRPr="004B2ADC">
              <w:rPr>
                <w:rFonts w:ascii="Arial Narrow" w:hAnsi="Arial Narrow"/>
                <w:b/>
                <w:sz w:val="18"/>
                <w:szCs w:val="18"/>
              </w:rPr>
              <w:t xml:space="preserve"> 5lat  = 5 pkt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89" w:rsidRPr="004B2ADC" w:rsidRDefault="00FE7889" w:rsidP="009D0A75">
            <w:pPr>
              <w:pStyle w:val="Bezodstpw"/>
              <w:spacing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</w:tbl>
    <w:p w:rsidR="004B2ADC" w:rsidRPr="00AF37D8" w:rsidRDefault="004B2ADC" w:rsidP="00AF37D8">
      <w:pPr>
        <w:pStyle w:val="Bezodstpw"/>
        <w:rPr>
          <w:sz w:val="22"/>
          <w:szCs w:val="22"/>
        </w:rPr>
      </w:pPr>
    </w:p>
    <w:p w:rsidR="00DE3950" w:rsidRPr="00AF37D8" w:rsidRDefault="00DE3950" w:rsidP="00DE3950">
      <w:pPr>
        <w:pStyle w:val="Bezodstpw"/>
        <w:rPr>
          <w:rFonts w:eastAsia="Calibri"/>
          <w:sz w:val="22"/>
          <w:szCs w:val="22"/>
          <w:lang w:eastAsia="en-US"/>
        </w:rPr>
      </w:pPr>
    </w:p>
    <w:p w:rsidR="00DE3950" w:rsidRPr="00AF37D8" w:rsidRDefault="00DE3950" w:rsidP="0005270E">
      <w:pPr>
        <w:pStyle w:val="Bezodstpw"/>
        <w:rPr>
          <w:rFonts w:eastAsia="Calibri"/>
          <w:sz w:val="22"/>
          <w:szCs w:val="22"/>
          <w:lang w:eastAsia="en-US"/>
        </w:rPr>
      </w:pPr>
    </w:p>
    <w:p w:rsidR="00AF37D8" w:rsidRPr="006A1632" w:rsidRDefault="00AF37D8" w:rsidP="009709E6">
      <w:pPr>
        <w:pStyle w:val="Bezodstpw"/>
        <w:numPr>
          <w:ilvl w:val="0"/>
          <w:numId w:val="26"/>
        </w:numPr>
        <w:rPr>
          <w:rFonts w:ascii="Arial Narrow" w:hAnsi="Arial Narrow"/>
        </w:rPr>
      </w:pPr>
      <w:r w:rsidRPr="006A1632">
        <w:rPr>
          <w:rFonts w:ascii="Arial Narrow" w:hAnsi="Arial Narrow"/>
        </w:rPr>
        <w:t xml:space="preserve">informuję, że dokonał, w oparciu o kryteria oceny opisane w </w:t>
      </w:r>
      <w:r w:rsidR="009709E6" w:rsidRPr="009709E6">
        <w:rPr>
          <w:rFonts w:ascii="Arial Narrow" w:hAnsi="Arial Narrow"/>
        </w:rPr>
        <w:t>§ 18</w:t>
      </w:r>
      <w:r w:rsidR="00826A1D">
        <w:rPr>
          <w:rFonts w:ascii="Arial Narrow" w:hAnsi="Arial Narrow"/>
        </w:rPr>
        <w:t xml:space="preserve"> </w:t>
      </w:r>
      <w:r w:rsidRPr="006A1632">
        <w:rPr>
          <w:rFonts w:ascii="Arial Narrow" w:hAnsi="Arial Narrow"/>
        </w:rPr>
        <w:t xml:space="preserve">SIWZ </w:t>
      </w:r>
      <w:r w:rsidRPr="006A1632">
        <w:rPr>
          <w:rFonts w:ascii="Arial Narrow" w:hAnsi="Arial Narrow"/>
          <w:color w:val="000000"/>
        </w:rPr>
        <w:t xml:space="preserve">(cena – maks. 95 pkt., </w:t>
      </w:r>
      <w:r w:rsidR="000A7914" w:rsidRPr="006A1632">
        <w:rPr>
          <w:rFonts w:ascii="Arial Narrow" w:hAnsi="Arial Narrow"/>
          <w:color w:val="000000"/>
        </w:rPr>
        <w:t>termin gwarancji jakości</w:t>
      </w:r>
      <w:r w:rsidRPr="006A1632">
        <w:rPr>
          <w:rFonts w:ascii="Arial Narrow" w:hAnsi="Arial Narrow"/>
          <w:color w:val="000000"/>
        </w:rPr>
        <w:t xml:space="preserve"> – maks. 5 pkt</w:t>
      </w:r>
      <w:r w:rsidR="00826A1D">
        <w:rPr>
          <w:rFonts w:ascii="Arial Narrow" w:hAnsi="Arial Narrow"/>
        </w:rPr>
        <w:t>) wyboru najkorzystniejszej</w:t>
      </w:r>
      <w:r w:rsidRPr="006A1632">
        <w:rPr>
          <w:rFonts w:ascii="Arial Narrow" w:hAnsi="Arial Narrow"/>
        </w:rPr>
        <w:t xml:space="preserve"> ofert</w:t>
      </w:r>
      <w:r w:rsidR="00826A1D">
        <w:rPr>
          <w:rFonts w:ascii="Arial Narrow" w:hAnsi="Arial Narrow"/>
        </w:rPr>
        <w:t>y</w:t>
      </w:r>
      <w:r w:rsidRPr="006A1632">
        <w:rPr>
          <w:rFonts w:ascii="Arial Narrow" w:hAnsi="Arial Narrow"/>
        </w:rPr>
        <w:t>.</w:t>
      </w:r>
    </w:p>
    <w:p w:rsidR="00AF37D8" w:rsidRPr="006A1632" w:rsidRDefault="00AF37D8" w:rsidP="000A7914">
      <w:pPr>
        <w:pStyle w:val="Bezodstpw"/>
        <w:spacing w:line="276" w:lineRule="auto"/>
        <w:ind w:left="426"/>
        <w:rPr>
          <w:rFonts w:ascii="Arial Narrow" w:hAnsi="Arial Narrow"/>
        </w:rPr>
      </w:pPr>
      <w:r w:rsidRPr="006A1632">
        <w:rPr>
          <w:rFonts w:ascii="Arial Narrow" w:hAnsi="Arial Narrow"/>
        </w:rPr>
        <w:t>Jako na</w:t>
      </w:r>
      <w:r w:rsidR="000A7914" w:rsidRPr="006A1632">
        <w:rPr>
          <w:rFonts w:ascii="Arial Narrow" w:hAnsi="Arial Narrow"/>
        </w:rPr>
        <w:t xml:space="preserve">jkorzystniejsza uznana została </w:t>
      </w:r>
      <w:r w:rsidRPr="006A1632">
        <w:rPr>
          <w:rFonts w:ascii="Arial Narrow" w:hAnsi="Arial Narrow"/>
        </w:rPr>
        <w:t>oferta złożona przez Wykonawcę</w:t>
      </w:r>
      <w:r w:rsidR="00826A1D">
        <w:rPr>
          <w:rFonts w:ascii="Arial Narrow" w:hAnsi="Arial Narrow"/>
        </w:rPr>
        <w:t xml:space="preserve">: </w:t>
      </w:r>
      <w:r w:rsidR="00826A1D" w:rsidRPr="00826A1D">
        <w:rPr>
          <w:rFonts w:ascii="Arial Narrow" w:hAnsi="Arial Narrow"/>
          <w:b/>
          <w:sz w:val="18"/>
          <w:szCs w:val="18"/>
        </w:rPr>
        <w:t xml:space="preserve"> </w:t>
      </w:r>
      <w:r w:rsidR="00826A1D">
        <w:rPr>
          <w:rFonts w:ascii="Arial Narrow" w:hAnsi="Arial Narrow"/>
          <w:b/>
          <w:sz w:val="18"/>
          <w:szCs w:val="18"/>
        </w:rPr>
        <w:t>„</w:t>
      </w:r>
      <w:r w:rsidR="00826A1D" w:rsidRPr="00826A1D">
        <w:rPr>
          <w:rFonts w:ascii="Arial Narrow" w:hAnsi="Arial Narrow"/>
          <w:b/>
        </w:rPr>
        <w:t>SADAM</w:t>
      </w:r>
      <w:r w:rsidR="00826A1D">
        <w:rPr>
          <w:rFonts w:ascii="Arial Narrow" w:hAnsi="Arial Narrow"/>
          <w:b/>
        </w:rPr>
        <w:t>”,</w:t>
      </w:r>
      <w:r w:rsidR="00826A1D" w:rsidRPr="00826A1D">
        <w:rPr>
          <w:rFonts w:ascii="Arial Narrow" w:hAnsi="Arial Narrow"/>
          <w:b/>
        </w:rPr>
        <w:t xml:space="preserve"> FIRMA OGOLNOBUDOWLANA , UL SZYDŁOWIECKA 3; 26-600 RADOM</w:t>
      </w:r>
      <w:r w:rsidR="00A62937" w:rsidRPr="006A1632">
        <w:rPr>
          <w:rFonts w:ascii="Arial Narrow" w:hAnsi="Arial Narrow"/>
          <w:b/>
          <w:sz w:val="22"/>
          <w:szCs w:val="22"/>
        </w:rPr>
        <w:t xml:space="preserve">. Cena ofertowa brutto </w:t>
      </w:r>
      <w:r w:rsidR="00826A1D">
        <w:rPr>
          <w:rFonts w:ascii="Arial Narrow" w:hAnsi="Arial Narrow"/>
          <w:b/>
          <w:sz w:val="22"/>
          <w:szCs w:val="22"/>
        </w:rPr>
        <w:t>393.998,68</w:t>
      </w:r>
      <w:r w:rsidR="00A62937" w:rsidRPr="006A1632">
        <w:rPr>
          <w:rFonts w:ascii="Arial Narrow" w:hAnsi="Arial Narrow"/>
          <w:b/>
          <w:sz w:val="22"/>
          <w:szCs w:val="22"/>
        </w:rPr>
        <w:t xml:space="preserve"> złotych</w:t>
      </w:r>
      <w:r w:rsidR="00826A1D">
        <w:rPr>
          <w:rFonts w:ascii="Arial Narrow" w:hAnsi="Arial Narrow"/>
          <w:b/>
          <w:sz w:val="22"/>
          <w:szCs w:val="22"/>
        </w:rPr>
        <w:t>, okres gwarancji  jakości  - 4</w:t>
      </w:r>
      <w:r w:rsidR="003D4A0E">
        <w:rPr>
          <w:rFonts w:ascii="Arial Narrow" w:hAnsi="Arial Narrow"/>
          <w:b/>
          <w:sz w:val="22"/>
          <w:szCs w:val="22"/>
        </w:rPr>
        <w:t xml:space="preserve"> lat</w:t>
      </w:r>
      <w:r w:rsidR="00826A1D">
        <w:rPr>
          <w:rFonts w:ascii="Arial Narrow" w:hAnsi="Arial Narrow"/>
          <w:b/>
          <w:sz w:val="22"/>
          <w:szCs w:val="22"/>
        </w:rPr>
        <w:t>a</w:t>
      </w:r>
      <w:r w:rsidR="003D4A0E">
        <w:rPr>
          <w:rFonts w:ascii="Arial Narrow" w:hAnsi="Arial Narrow"/>
          <w:b/>
          <w:sz w:val="22"/>
          <w:szCs w:val="22"/>
        </w:rPr>
        <w:t>.</w:t>
      </w:r>
      <w:r w:rsidR="00A62937" w:rsidRPr="006A1632">
        <w:rPr>
          <w:rFonts w:ascii="Arial Narrow" w:hAnsi="Arial Narrow"/>
          <w:b/>
          <w:sz w:val="22"/>
          <w:szCs w:val="22"/>
        </w:rPr>
        <w:t xml:space="preserve"> </w:t>
      </w:r>
      <w:r w:rsidRPr="006A1632">
        <w:rPr>
          <w:rFonts w:ascii="Arial Narrow" w:hAnsi="Arial Narrow"/>
          <w:color w:val="000000"/>
        </w:rPr>
        <w:t>O</w:t>
      </w:r>
      <w:r w:rsidRPr="006A1632">
        <w:rPr>
          <w:rFonts w:ascii="Arial Narrow" w:hAnsi="Arial Narrow"/>
        </w:rPr>
        <w:t>ferta</w:t>
      </w:r>
      <w:r w:rsidRPr="006A1632">
        <w:rPr>
          <w:rFonts w:ascii="Arial Narrow" w:hAnsi="Arial Narrow"/>
          <w:b/>
        </w:rPr>
        <w:t xml:space="preserve"> </w:t>
      </w:r>
      <w:r w:rsidRPr="006A1632">
        <w:rPr>
          <w:rFonts w:ascii="Arial Narrow" w:hAnsi="Arial Narrow"/>
          <w:color w:val="000000"/>
        </w:rPr>
        <w:t>w toku oceny uzyskała najwyższą liczbę punktów (</w:t>
      </w:r>
      <w:r w:rsidR="00826A1D">
        <w:rPr>
          <w:rFonts w:ascii="Arial Narrow" w:hAnsi="Arial Narrow"/>
          <w:color w:val="000000"/>
        </w:rPr>
        <w:t>97,50</w:t>
      </w:r>
      <w:r w:rsidRPr="006A1632">
        <w:rPr>
          <w:rFonts w:ascii="Arial Narrow" w:hAnsi="Arial Narrow"/>
          <w:color w:val="000000"/>
        </w:rPr>
        <w:t xml:space="preserve"> pkt, z czeg</w:t>
      </w:r>
      <w:r w:rsidR="00826A1D">
        <w:rPr>
          <w:rFonts w:ascii="Arial Narrow" w:hAnsi="Arial Narrow"/>
          <w:color w:val="000000"/>
        </w:rPr>
        <w:t>o 95,00 pkt za kryterium ceny, 2,50</w:t>
      </w:r>
      <w:r w:rsidRPr="006A1632">
        <w:rPr>
          <w:rFonts w:ascii="Arial Narrow" w:hAnsi="Arial Narrow"/>
          <w:color w:val="000000"/>
        </w:rPr>
        <w:t xml:space="preserve"> pkt za kryterium </w:t>
      </w:r>
      <w:r w:rsidR="00763A74" w:rsidRPr="006A1632">
        <w:rPr>
          <w:rFonts w:ascii="Arial Narrow" w:hAnsi="Arial Narrow"/>
          <w:color w:val="000000"/>
        </w:rPr>
        <w:t>gwarancji jakości</w:t>
      </w:r>
      <w:r w:rsidRPr="006A1632">
        <w:rPr>
          <w:rFonts w:ascii="Arial Narrow" w:hAnsi="Arial Narrow"/>
          <w:color w:val="000000"/>
        </w:rPr>
        <w:t>).</w:t>
      </w:r>
      <w:r w:rsidR="000A7914" w:rsidRPr="006A1632">
        <w:rPr>
          <w:rFonts w:ascii="Arial Narrow" w:hAnsi="Arial Narrow"/>
        </w:rPr>
        <w:t xml:space="preserve"> </w:t>
      </w:r>
      <w:r w:rsidRPr="006A1632">
        <w:rPr>
          <w:rFonts w:ascii="Arial Narrow" w:hAnsi="Arial Narrow"/>
          <w:color w:val="000000"/>
        </w:rPr>
        <w:t>Zaoferowana cena nie przekracza kwoty, którą Zamawiający może przeznaczyć na sfinansowanie zamówienia,</w:t>
      </w:r>
    </w:p>
    <w:p w:rsidR="00AF37D8" w:rsidRPr="006A1632" w:rsidRDefault="00223159" w:rsidP="00223159">
      <w:pPr>
        <w:pStyle w:val="Akapitzlist"/>
        <w:numPr>
          <w:ilvl w:val="0"/>
          <w:numId w:val="26"/>
        </w:numPr>
        <w:tabs>
          <w:tab w:val="left" w:pos="0"/>
          <w:tab w:val="left" w:pos="426"/>
        </w:tabs>
        <w:suppressAutoHyphens/>
        <w:spacing w:after="0"/>
        <w:ind w:left="357" w:hanging="357"/>
        <w:jc w:val="both"/>
        <w:rPr>
          <w:rFonts w:ascii="Arial Narrow" w:hAnsi="Arial Narrow"/>
          <w:bCs/>
          <w:color w:val="000000"/>
          <w:szCs w:val="20"/>
        </w:rPr>
      </w:pPr>
      <w:r w:rsidRPr="006A1632">
        <w:rPr>
          <w:rFonts w:ascii="Arial Narrow" w:hAnsi="Arial Narrow"/>
          <w:bCs/>
          <w:color w:val="000000"/>
          <w:szCs w:val="20"/>
        </w:rPr>
        <w:t>informuję</w:t>
      </w:r>
      <w:r w:rsidR="00AF37D8" w:rsidRPr="006A1632">
        <w:rPr>
          <w:rFonts w:ascii="Arial Narrow" w:hAnsi="Arial Narrow"/>
          <w:bCs/>
          <w:color w:val="000000"/>
          <w:szCs w:val="20"/>
        </w:rPr>
        <w:t>, iż umowa w sprawie zamówienia publicznego zostanie zawarta niezwłocznie po przekazaniu niniejszego zawiadomienia wszyst</w:t>
      </w:r>
      <w:r w:rsidR="00A62937" w:rsidRPr="006A1632">
        <w:rPr>
          <w:rFonts w:ascii="Arial Narrow" w:hAnsi="Arial Narrow"/>
          <w:bCs/>
          <w:color w:val="000000"/>
          <w:szCs w:val="20"/>
        </w:rPr>
        <w:t xml:space="preserve">kim wykonawcom (z postępowania </w:t>
      </w:r>
      <w:r w:rsidR="00AF37D8" w:rsidRPr="006A1632">
        <w:rPr>
          <w:rFonts w:ascii="Arial Narrow" w:hAnsi="Arial Narrow"/>
          <w:bCs/>
          <w:color w:val="000000"/>
          <w:szCs w:val="20"/>
        </w:rPr>
        <w:t>nie wykluc</w:t>
      </w:r>
      <w:r w:rsidR="00763A74" w:rsidRPr="006A1632">
        <w:rPr>
          <w:rFonts w:ascii="Arial Narrow" w:hAnsi="Arial Narrow"/>
          <w:bCs/>
          <w:color w:val="000000"/>
          <w:szCs w:val="20"/>
        </w:rPr>
        <w:t xml:space="preserve">zono żadnego Wykonawcy oraz nie </w:t>
      </w:r>
      <w:r w:rsidR="00AF37D8" w:rsidRPr="006A1632">
        <w:rPr>
          <w:rFonts w:ascii="Arial Narrow" w:hAnsi="Arial Narrow"/>
          <w:bCs/>
          <w:color w:val="000000"/>
          <w:szCs w:val="20"/>
        </w:rPr>
        <w:t>odrzucono żadnej oferty).</w:t>
      </w:r>
    </w:p>
    <w:p w:rsidR="00AF37D8" w:rsidRPr="006A1632" w:rsidRDefault="00AF37D8" w:rsidP="00AF37D8">
      <w:pPr>
        <w:pStyle w:val="Bezodstpw"/>
        <w:spacing w:line="276" w:lineRule="auto"/>
        <w:ind w:left="360"/>
        <w:rPr>
          <w:rFonts w:ascii="Arial Narrow" w:hAnsi="Arial Narrow"/>
          <w:color w:val="000000"/>
        </w:rPr>
      </w:pPr>
    </w:p>
    <w:p w:rsidR="00AF37D8" w:rsidRPr="006A1632" w:rsidRDefault="00AF37D8" w:rsidP="00AF37D8">
      <w:pPr>
        <w:pStyle w:val="Bezodstpw"/>
        <w:spacing w:line="276" w:lineRule="auto"/>
        <w:ind w:left="360"/>
        <w:rPr>
          <w:rFonts w:ascii="Arial Narrow" w:hAnsi="Arial Narrow"/>
          <w:b/>
          <w:color w:val="000000"/>
        </w:rPr>
      </w:pPr>
      <w:r w:rsidRPr="006A1632">
        <w:rPr>
          <w:rFonts w:ascii="Arial Narrow" w:hAnsi="Arial Narrow"/>
          <w:b/>
          <w:color w:val="000000"/>
        </w:rPr>
        <w:t xml:space="preserve">                                                                                            </w:t>
      </w:r>
    </w:p>
    <w:p w:rsidR="00AF37D8" w:rsidRPr="006A1632" w:rsidRDefault="00AF37D8" w:rsidP="00AF37D8">
      <w:pPr>
        <w:pStyle w:val="Bezodstpw"/>
        <w:spacing w:line="276" w:lineRule="auto"/>
        <w:ind w:left="360"/>
        <w:rPr>
          <w:rFonts w:ascii="Arial Narrow" w:hAnsi="Arial Narrow"/>
          <w:b/>
          <w:i/>
          <w:color w:val="000000"/>
        </w:rPr>
      </w:pPr>
      <w:r w:rsidRPr="006A1632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6A1632">
        <w:rPr>
          <w:rFonts w:ascii="Arial Narrow" w:hAnsi="Arial Narrow"/>
          <w:b/>
          <w:i/>
          <w:color w:val="000000"/>
        </w:rPr>
        <w:t>Kierownik Zamawiającego</w:t>
      </w:r>
    </w:p>
    <w:p w:rsidR="00AF37D8" w:rsidRPr="006A1632" w:rsidRDefault="00AF37D8" w:rsidP="00AF37D8">
      <w:pPr>
        <w:pStyle w:val="Bezodstpw"/>
        <w:spacing w:line="276" w:lineRule="auto"/>
        <w:ind w:left="360"/>
        <w:rPr>
          <w:rFonts w:ascii="Arial Narrow" w:hAnsi="Arial Narrow"/>
          <w:b/>
          <w:i/>
          <w:color w:val="000000"/>
        </w:rPr>
      </w:pPr>
      <w:r w:rsidRPr="006A1632">
        <w:rPr>
          <w:rFonts w:ascii="Arial Narrow" w:hAnsi="Arial Narrow"/>
          <w:b/>
          <w:i/>
          <w:color w:val="000000"/>
        </w:rPr>
        <w:t xml:space="preserve">                                                                                              Wójt Gminy </w:t>
      </w:r>
      <w:r w:rsidR="00763A74" w:rsidRPr="006A1632">
        <w:rPr>
          <w:rFonts w:ascii="Arial Narrow" w:hAnsi="Arial Narrow"/>
          <w:b/>
          <w:i/>
          <w:color w:val="000000"/>
        </w:rPr>
        <w:t>Jastrzębia</w:t>
      </w:r>
    </w:p>
    <w:p w:rsidR="004D71C5" w:rsidRPr="00760221" w:rsidRDefault="004D71C5" w:rsidP="0052795D">
      <w:pPr>
        <w:ind w:left="426" w:hanging="426"/>
        <w:jc w:val="both"/>
        <w:rPr>
          <w:sz w:val="28"/>
          <w:szCs w:val="28"/>
        </w:rPr>
      </w:pPr>
    </w:p>
    <w:sectPr w:rsidR="004D71C5" w:rsidRPr="00760221" w:rsidSect="007763C4">
      <w:headerReference w:type="default" r:id="rId9"/>
      <w:pgSz w:w="11906" w:h="16838"/>
      <w:pgMar w:top="1702" w:right="1417" w:bottom="141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1B" w:rsidRDefault="000B731B" w:rsidP="00171D0C">
      <w:r>
        <w:separator/>
      </w:r>
    </w:p>
  </w:endnote>
  <w:endnote w:type="continuationSeparator" w:id="0">
    <w:p w:rsidR="000B731B" w:rsidRDefault="000B731B" w:rsidP="0017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1B" w:rsidRDefault="000B731B" w:rsidP="00171D0C">
      <w:r>
        <w:separator/>
      </w:r>
    </w:p>
  </w:footnote>
  <w:footnote w:type="continuationSeparator" w:id="0">
    <w:p w:rsidR="000B731B" w:rsidRDefault="000B731B" w:rsidP="00171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1B" w:rsidRDefault="000B73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9869BF" wp14:editId="2E1DC15E">
              <wp:simplePos x="0" y="0"/>
              <wp:positionH relativeFrom="column">
                <wp:posOffset>414655</wp:posOffset>
              </wp:positionH>
              <wp:positionV relativeFrom="paragraph">
                <wp:posOffset>188595</wp:posOffset>
              </wp:positionV>
              <wp:extent cx="5753100" cy="219075"/>
              <wp:effectExtent l="0" t="0" r="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31B" w:rsidRPr="00D612EC" w:rsidRDefault="000B731B" w:rsidP="00171D0C">
                          <w:pPr>
                            <w:jc w:val="center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D612EC"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   Konto: </w:t>
                          </w:r>
                          <w:r w:rsidRPr="006A1632">
                            <w:rPr>
                              <w:b/>
                              <w:color w:val="244061"/>
                              <w:sz w:val="20"/>
                            </w:rPr>
                            <w:t xml:space="preserve">P-M BS w Jedlińsku 40 9132 0001 0000 3768 2000 0010           </w:t>
                          </w:r>
                          <w:r w:rsidRPr="00D612EC"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>NIP: 796-294-26-60            Regon: 670223758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.65pt;margin-top:14.85pt;width:453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2mhfwIAAAMFAAAOAAAAZHJzL2Uyb0RvYy54bWysVNuO2yAQfa/Uf0C8Z31Z52IrzmovTVVp&#10;e5F2+wEEcIyKgQKJvV313zvgJLvbi1RV9QMeYDicmTnD8mLoJNpz64RWNc7OUoy4opoJta3x5/v1&#10;ZIGR80QxIrXiNX7gDl+sXr9a9qbiuW61ZNwiAFGu6k2NW+9NlSSOtrwj7kwbrmCz0bYjHqZ2mzBL&#10;ekDvZJKn6SzptWXGasqdg9WbcROvIn7TcOo/No3jHskaAzcfRxvHTRiT1ZJUW0tMK+iBBvkHFh0R&#10;Ci49Qd0QT9DOil+gOkGtdrrxZ1R3iW4aQXmMAaLJ0p+iuWuJ4TEWSI4zpzS5/wdLP+w/WSRYjXOM&#10;FOmgRPd88OhKD6gI2emNq8DpzoCbH2AZqhwjdeZW0y8OKX3dErXll9bqvuWEAbssnEyeHR1xXADZ&#10;9O81g2vIzusINDS2C6mDZCBAhyo9nCoTqFBYnM6n51kKWxT28qxM59N4BamOp411/i3XHQpGjS1U&#10;PqKT/a3zgQ2pji7hMqelYGshZZzY7eZaWrQnoJJ1/A7oL9ykCs5Kh2Mj4rgCJOGOsBfoxqo/llle&#10;pFd5OVnPFvNJsS6mk3KeLiZpVl6Vs7Qoi5v190AwK6pWMMbVrVD8qMCs+LsKH3ph1E7UIOprXE7z&#10;6ViiPwaZxu93QXbCQ0NK0dV4cXIiVSjsG8UgbFJ5IuRoJy/pxyxDDo7/mJUog1D5UQN+2AyAErSx&#10;0ewBBGE11AtKC68IGK223zDqoSNr7L7uiOUYyXcKRBXaNxrnMyCGkT2ubo4GURSO19hjNJrXfmz1&#10;nbFi2wL6KF2lL0F8jYi6eGJykCx0Wgzg8CqEVn4+j15Pb9fqBwAAAP//AwBQSwMEFAAGAAgAAAAh&#10;APh4qPHdAAAACAEAAA8AAABkcnMvZG93bnJldi54bWxMj8FOwzAMhu9IvENkJG4sXQdrV5pOgMQF&#10;JCQGF25pY9pC41RJ1rVvjznB0f5+/f5c7mc7iAl96B0pWK8SEEiNMz21Ct7fHq9yECFqMnpwhAoW&#10;DLCvzs9KXRh3olecDrEVXEKh0Aq6GMdCytB0aHVYuRGJ2afzVkcefSuN1ycut4NMk2Qrre6JL3R6&#10;xIcOm+/D0SoYsifM/cv0XH8tY775mJf7NixKXV7Md7cgIs7xLwy/+qwOFTvV7kgmiEHB9mbDSQXp&#10;LgPBfJeteVEzuE5BVqX8/0D1AwAA//8DAFBLAQItABQABgAIAAAAIQC2gziS/gAAAOEBAAATAAAA&#10;AAAAAAAAAAAAAAAAAABbQ29udGVudF9UeXBlc10ueG1sUEsBAi0AFAAGAAgAAAAhADj9If/WAAAA&#10;lAEAAAsAAAAAAAAAAAAAAAAALwEAAF9yZWxzLy5yZWxzUEsBAi0AFAAGAAgAAAAhAOnHaaF/AgAA&#10;AwUAAA4AAAAAAAAAAAAAAAAALgIAAGRycy9lMm9Eb2MueG1sUEsBAi0AFAAGAAgAAAAhAPh4qPHd&#10;AAAACAEAAA8AAAAAAAAAAAAAAAAA2QQAAGRycy9kb3ducmV2LnhtbFBLBQYAAAAABAAEAPMAAADj&#10;BQAAAAA=&#10;" stroked="f">
              <v:textbox inset="0,1mm,0,0">
                <w:txbxContent>
                  <w:p w:rsidR="0037519E" w:rsidRPr="00D612EC" w:rsidRDefault="0037519E" w:rsidP="00171D0C">
                    <w:pPr>
                      <w:jc w:val="center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D612EC"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  <w:t xml:space="preserve">    Konto: </w:t>
                    </w:r>
                    <w:r w:rsidRPr="006A1632">
                      <w:rPr>
                        <w:b/>
                        <w:color w:val="244061"/>
                        <w:sz w:val="20"/>
                      </w:rPr>
                      <w:t xml:space="preserve">P-M BS w Jedlińsku 40 9132 0001 0000 3768 2000 0010           </w:t>
                    </w:r>
                    <w:r w:rsidRPr="00D612EC"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  <w:t>NIP: 796-294-26-60            Regon: 670223758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13EBABD" wp14:editId="2E8EB01E">
          <wp:simplePos x="0" y="0"/>
          <wp:positionH relativeFrom="column">
            <wp:posOffset>-661670</wp:posOffset>
          </wp:positionH>
          <wp:positionV relativeFrom="paragraph">
            <wp:posOffset>-373380</wp:posOffset>
          </wp:positionV>
          <wp:extent cx="809625" cy="915670"/>
          <wp:effectExtent l="0" t="0" r="0" b="0"/>
          <wp:wrapTight wrapText="bothSides">
            <wp:wrapPolygon edited="0">
              <wp:start x="0" y="0"/>
              <wp:lineTo x="0" y="21121"/>
              <wp:lineTo x="21346" y="21121"/>
              <wp:lineTo x="21346" y="0"/>
              <wp:lineTo x="0" y="0"/>
            </wp:wrapPolygon>
          </wp:wrapTight>
          <wp:docPr id="13" name="Obraz 13" descr="herb gm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rb gm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90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100.15pt;margin-top:-26.4pt;width:295.5pt;height:18pt;z-index:-251656192;mso-position-horizontal-relative:text;mso-position-vertical-relative:text" wrapcoords="4879 -900 -55 -900 -55 10800 0 18000 8443 21600 16940 21600 17488 21600 21764 17100 21819 14400 21764 8100 20997 1800 19955 -900 4879 -900" fillcolor="#369" strokecolor="#17365d">
          <v:shadow on="t" color="#b2b2b2" opacity="52429f" offset="3pt,0" offset2=",-4pt"/>
          <v:textpath style="font-family:&quot;Times New Roman&quot;;font-size:24pt;v-text-kern:t" trim="t" fitpath="t" string="Gmina Jastrzębia"/>
          <w10:wrap type="tight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073602" wp14:editId="36AFACAA">
              <wp:simplePos x="0" y="0"/>
              <wp:positionH relativeFrom="column">
                <wp:posOffset>414655</wp:posOffset>
              </wp:positionH>
              <wp:positionV relativeFrom="paragraph">
                <wp:posOffset>407670</wp:posOffset>
              </wp:positionV>
              <wp:extent cx="5876925" cy="0"/>
              <wp:effectExtent l="5080" t="7620" r="13970" b="1143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2.65pt;margin-top:32.1pt;width:46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PY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c1DeQbjCrCq1M6GBOlJPZsnTX84pHTVEdXyaPxyNuCbBY/kjUu4OANB9sMXzcCGAH6s&#10;1amxfYCEKqBTbMn51hJ+8ojC42xxP19OZxjRUZeQYnQ01vnPXPcoCCV23hLRdr7SSkHjtc1iGHJ8&#10;cj7QIsXoEKIqvRVSxv5LhYYSL2cQJ2icloIFZbzYdl9Ji44kTFD8Yo7vzKw+KBbBOk7Y5ip7IuRF&#10;huBSBTxIDOhcpcuI/Fymy81is8gn+XS+meRpXU8et1U+mW+z+1n9qa6qOvsVqGV50QnGuArsxnHN&#10;8r8bh+viXAbtNrC3MiRv0WO9gOz4j6RjZ0MzL2Ox1+y8s2PHYUKj8XWbwgq8voP8eufXvwEAAP//&#10;AwBQSwMEFAAGAAgAAAAhAB3pkZPdAAAACAEAAA8AAABkcnMvZG93bnJldi54bWxMj81OwzAQhO9I&#10;vIO1lbggajfQioQ4VYXEgWN/JK5uvCSh8TqKnSb06dmKA5xWuzOa/SZfT64VZ+xD40nDYq5AIJXe&#10;NlRpOOzfHp5BhGjImtYTavjGAOvi9iY3mfUjbfG8i5XgEAqZ0VDH2GVShrJGZ8Lcd0isffremchr&#10;X0nbm5HDXSsTpVbSmYb4Q206fK2xPO0GpwHDsFyoTeqqw/tlvP9ILl9jt9f6bjZtXkBEnOKfGa74&#10;jA4FMx39QDaIVsNq+chOnk8JCNbTVHGV4+9BFrn8X6D4AQAA//8DAFBLAQItABQABgAIAAAAIQC2&#10;gziS/gAAAOEBAAATAAAAAAAAAAAAAAAAAAAAAABbQ29udGVudF9UeXBlc10ueG1sUEsBAi0AFAAG&#10;AAgAAAAhADj9If/WAAAAlAEAAAsAAAAAAAAAAAAAAAAALwEAAF9yZWxzLy5yZWxzUEsBAi0AFAAG&#10;AAgAAAAhAExr89gcAgAAOwQAAA4AAAAAAAAAAAAAAAAALgIAAGRycy9lMm9Eb2MueG1sUEsBAi0A&#10;FAAGAAgAAAAhAB3pkZPdAAAACAEAAA8AAAAAAAAAAAAAAAAAdg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7FC99B" wp14:editId="1D65FC9A">
              <wp:simplePos x="0" y="0"/>
              <wp:positionH relativeFrom="column">
                <wp:posOffset>414655</wp:posOffset>
              </wp:positionH>
              <wp:positionV relativeFrom="paragraph">
                <wp:posOffset>187960</wp:posOffset>
              </wp:positionV>
              <wp:extent cx="5876925" cy="0"/>
              <wp:effectExtent l="5080" t="6985" r="13970" b="1206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2.65pt;margin-top:14.8pt;width:46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91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hpEgH&#10;LXo8eB0jo1koT29cDlal2tmQID2pF/Ok6Q+HlC5bohoejV/PBnyz4JG8cwkXZyDIvv+qGdgQwI+1&#10;OtW2C5BQBXSKLTnfWsJPHlF4nC3u58vJDCM66BKSD47GOv+F6w4FocDOWyKa1pdaKWi8tlkMQ45P&#10;zgdaJB8cQlSlt0LK2H+pUF/g5QziBI3TUrCgjBfb7Etp0ZGECYpfzPGDmdUHxSJYywnbXGVPhLzI&#10;EFyqgAeJAZ2rdBmRn8t0uVlsFtPRdDLfjKZpVY0et+V0NN9m97PqrirLKvsVqGXTvBWMcRXYDeOa&#10;Tf9uHK6Lcxm028DeypC8R4/1ArLDP5KOnQ3NvIzFXrPzzg4dhwmNxtdtCivw9g7y251f/wYAAP//&#10;AwBQSwMEFAAGAAgAAAAhAOuvtI/dAAAACAEAAA8AAABkcnMvZG93bnJldi54bWxMj8FOwzAQRO9I&#10;/IO1SFwQtRvUiKRxqgqJA0faSlzdeElS4nUUO03o17OIAz3uzGj2TbGZXSfOOITWk4blQoFAqrxt&#10;qdZw2L8+PoMI0ZA1nSfU8I0BNuXtTWFy6yd6x/Mu1oJLKORGQxNjn0sZqgadCQvfI7H36QdnIp9D&#10;Le1gJi53nUyUSqUzLfGHxvT40mD1tRudBgzjaqm2masPb5fp4SO5nKZ+r/X93bxdg4g4x/8w/OIz&#10;OpTMdPQj2SA6DenqiZMakiwFwX6WKZ5y/BNkWcjrAeUPAAAA//8DAFBLAQItABQABgAIAAAAIQC2&#10;gziS/gAAAOEBAAATAAAAAAAAAAAAAAAAAAAAAABbQ29udGVudF9UeXBlc10ueG1sUEsBAi0AFAAG&#10;AAgAAAAhADj9If/WAAAAlAEAAAsAAAAAAAAAAAAAAAAALwEAAF9yZWxzLy5yZWxzUEsBAi0AFAAG&#10;AAgAAAAhADt1n3UcAgAAOwQAAA4AAAAAAAAAAAAAAAAALgIAAGRycy9lMm9Eb2MueG1sUEsBAi0A&#10;FAAGAAgAAAAhAOuvtI/dAAAACAEAAA8AAAAAAAAAAAAAAAAAdg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781685</wp:posOffset>
              </wp:positionH>
              <wp:positionV relativeFrom="paragraph">
                <wp:posOffset>-106680</wp:posOffset>
              </wp:positionV>
              <wp:extent cx="4839335" cy="294640"/>
              <wp:effectExtent l="10160" t="7620" r="825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33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731B" w:rsidRPr="00D63730" w:rsidRDefault="000B731B" w:rsidP="00171D0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  <w:r w:rsidRPr="00D63730"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26-631 Jastrzębia Powiat radomski,  Województwo mazowieckie</w:t>
                          </w:r>
                        </w:p>
                      </w:txbxContent>
                    </wps:txbx>
                    <wps:bodyPr rot="0" vert="horz" wrap="square" lIns="18000" tIns="72000" rIns="18000" bIns="72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61.55pt;margin-top:-8.4pt;width:381.05pt;height:2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2/vKQIAAFcEAAAOAAAAZHJzL2Uyb0RvYy54bWysVNuO2yAQfa/Uf0C8N851m1hxVttsU1Xa&#10;XqTdfgDGOEYFhgKJnX79DtibWu1LVdUPiGGGw8w5M97edlqRs3BeginobDKlRBgOlTTHgn57OrxZ&#10;U+IDMxVTYERBL8LT293rV9vW5mIODahKOIIgxuetLWgTgs2zzPNGaOYnYIVBZw1Os4CmO2aVYy2i&#10;a5XNp9ObrAVXWQdceI+n972T7hJ+XQsevtS1F4GogmJuIa0urWVcs92W5UfHbCP5kAb7hyw0kwYf&#10;vULds8DIyck/oLTkDjzUYcJBZ1DXkotUA1Yzm/5WzWPDrEi1IDneXmny/w+Wfz5/dURWqB0lhmmU&#10;6El0gbyDjiwiO631OQY9WgwLHR7HyFiptw/Av3tiYN8wcxR3zkHbCFZhdrN4Mxtd7XF8BCnbT1Dh&#10;M+wUIAF1tdMREMkgiI4qXa7KxFQ4Hi7Xi81isaKEo2++Wd4sk3QZy19uW+fDBwGaxE1BHSqf0Nn5&#10;wYeYDctfQlL2oGR1kEolwx3LvXLkzLBLDulLBWCR4zBlSFvQzWq+6gkY+/zfQWgZsN2V1AVdT+PX&#10;N2Ck7b2pUjMGJlW/x5SVGXiM1PUkhq7sBsEGeUqoLkisg767cRpx04D7SUmLnV1Q/+PEnKBEfTRR&#10;nPgyjkIy3uIQoeHGnnLsYYYjVEEDJf12H/rxOVknjw2+1LeDgTsUtJaJ66h8n9WQPnZvkmCYtDge&#10;YztF/fof7J4BAAD//wMAUEsDBBQABgAIAAAAIQBwdm6E3gAAAAoBAAAPAAAAZHJzL2Rvd25yZXYu&#10;eG1sTI/BTsMwEETvSPyDtUjcWiepiEIapyqIXjjRFnF2420SiNeR7abh71lOcBzt0+ybajPbQUzo&#10;Q+9IQbpMQCA1zvTUKng/7hYFiBA1GT04QgXfGGBT395UujTuSnucDrEVXEKh1Aq6GMdSytB0aHVY&#10;uhGJb2fnrY4cfSuN11cut4PMkiSXVvfEHzo94nOHzdfhYhUck/Tl8227epKvfv/R74yfZOaVur+b&#10;t2sQEef4B8OvPqtDzU4ndyETxMA5W6WMKlikOW9goigeMhAnBdljDrKu5P8J9Q8AAAD//wMAUEsB&#10;Ai0AFAAGAAgAAAAhALaDOJL+AAAA4QEAABMAAAAAAAAAAAAAAAAAAAAAAFtDb250ZW50X1R5cGVz&#10;XS54bWxQSwECLQAUAAYACAAAACEAOP0h/9YAAACUAQAACwAAAAAAAAAAAAAAAAAvAQAAX3JlbHMv&#10;LnJlbHNQSwECLQAUAAYACAAAACEAhedv7ykCAABXBAAADgAAAAAAAAAAAAAAAAAuAgAAZHJzL2Uy&#10;b0RvYy54bWxQSwECLQAUAAYACAAAACEAcHZuhN4AAAAKAQAADwAAAAAAAAAAAAAAAACDBAAAZHJz&#10;L2Rvd25yZXYueG1sUEsFBgAAAAAEAAQA8wAAAI4FAAAAAA==&#10;" strokecolor="white">
              <v:textbox inset=".5mm,2mm,.5mm,2mm">
                <w:txbxContent>
                  <w:p w:rsidR="0037519E" w:rsidRPr="00D63730" w:rsidRDefault="0037519E" w:rsidP="00171D0C">
                    <w:pPr>
                      <w:jc w:val="center"/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  <w:r w:rsidRPr="00D63730"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26-631 Jastrzębia Powiat radomski,  Województwo mazowieckie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7B5"/>
    <w:multiLevelType w:val="hybridMultilevel"/>
    <w:tmpl w:val="2452E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343FB"/>
    <w:multiLevelType w:val="hybridMultilevel"/>
    <w:tmpl w:val="3FF89CA8"/>
    <w:lvl w:ilvl="0" w:tplc="86481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87121"/>
    <w:multiLevelType w:val="hybridMultilevel"/>
    <w:tmpl w:val="E67222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58A0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4D0D01"/>
    <w:multiLevelType w:val="hybridMultilevel"/>
    <w:tmpl w:val="257A2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D6F30"/>
    <w:multiLevelType w:val="hybridMultilevel"/>
    <w:tmpl w:val="8FE853D8"/>
    <w:lvl w:ilvl="0" w:tplc="04DE29AC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4619B7"/>
    <w:multiLevelType w:val="hybridMultilevel"/>
    <w:tmpl w:val="314A4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D7A96"/>
    <w:multiLevelType w:val="hybridMultilevel"/>
    <w:tmpl w:val="3A9CD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405DE7"/>
    <w:multiLevelType w:val="multilevel"/>
    <w:tmpl w:val="777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AA4132"/>
    <w:multiLevelType w:val="hybridMultilevel"/>
    <w:tmpl w:val="B8E0F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14CC4"/>
    <w:multiLevelType w:val="hybridMultilevel"/>
    <w:tmpl w:val="8FF2B828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1A6483"/>
    <w:multiLevelType w:val="singleLevel"/>
    <w:tmpl w:val="6254AE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1">
    <w:nsid w:val="2CB85C1A"/>
    <w:multiLevelType w:val="hybridMultilevel"/>
    <w:tmpl w:val="531831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E45C33"/>
    <w:multiLevelType w:val="hybridMultilevel"/>
    <w:tmpl w:val="A07056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A629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4C4E5D"/>
    <w:multiLevelType w:val="hybridMultilevel"/>
    <w:tmpl w:val="D6620390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F7A2A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7A036F"/>
    <w:multiLevelType w:val="hybridMultilevel"/>
    <w:tmpl w:val="DC5A0E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3F0565"/>
    <w:multiLevelType w:val="hybridMultilevel"/>
    <w:tmpl w:val="178A6104"/>
    <w:lvl w:ilvl="0" w:tplc="564404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E404C2"/>
    <w:multiLevelType w:val="hybridMultilevel"/>
    <w:tmpl w:val="4D565D8A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D066780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1E0F89"/>
    <w:multiLevelType w:val="hybridMultilevel"/>
    <w:tmpl w:val="42AC47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3A014E6"/>
    <w:multiLevelType w:val="hybridMultilevel"/>
    <w:tmpl w:val="DA548138"/>
    <w:lvl w:ilvl="0" w:tplc="F6C695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CFC081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7967EAC">
      <w:start w:val="1"/>
      <w:numFmt w:val="bullet"/>
      <w:lvlText w:val=""/>
      <w:lvlJc w:val="left"/>
      <w:pPr>
        <w:tabs>
          <w:tab w:val="num" w:pos="2340"/>
        </w:tabs>
        <w:ind w:left="2320" w:hanging="34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F75E9D"/>
    <w:multiLevelType w:val="hybridMultilevel"/>
    <w:tmpl w:val="E0B642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8450AA"/>
    <w:multiLevelType w:val="hybridMultilevel"/>
    <w:tmpl w:val="C174F0EC"/>
    <w:lvl w:ilvl="0" w:tplc="564404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AE6CC1"/>
    <w:multiLevelType w:val="hybridMultilevel"/>
    <w:tmpl w:val="DF648C0C"/>
    <w:lvl w:ilvl="0" w:tplc="0FEC2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C032EE"/>
    <w:multiLevelType w:val="hybridMultilevel"/>
    <w:tmpl w:val="37A2A9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D5B48F9"/>
    <w:multiLevelType w:val="hybridMultilevel"/>
    <w:tmpl w:val="93303F8C"/>
    <w:lvl w:ilvl="0" w:tplc="5746845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sz w:val="24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C2309B"/>
    <w:multiLevelType w:val="multilevel"/>
    <w:tmpl w:val="A81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6B17BD"/>
    <w:multiLevelType w:val="hybridMultilevel"/>
    <w:tmpl w:val="2756710C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668E4EA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0C"/>
    <w:rsid w:val="00007B61"/>
    <w:rsid w:val="00016DC8"/>
    <w:rsid w:val="00041DFF"/>
    <w:rsid w:val="00044DDC"/>
    <w:rsid w:val="00050B7E"/>
    <w:rsid w:val="0005270E"/>
    <w:rsid w:val="00075B38"/>
    <w:rsid w:val="000A4440"/>
    <w:rsid w:val="000A7914"/>
    <w:rsid w:val="000B731B"/>
    <w:rsid w:val="00171D0C"/>
    <w:rsid w:val="001A1EDE"/>
    <w:rsid w:val="001A2877"/>
    <w:rsid w:val="001E295C"/>
    <w:rsid w:val="00223159"/>
    <w:rsid w:val="00247909"/>
    <w:rsid w:val="00264C17"/>
    <w:rsid w:val="002659CB"/>
    <w:rsid w:val="00283F3F"/>
    <w:rsid w:val="002A441D"/>
    <w:rsid w:val="002F1749"/>
    <w:rsid w:val="00313599"/>
    <w:rsid w:val="00370451"/>
    <w:rsid w:val="0037519E"/>
    <w:rsid w:val="00377160"/>
    <w:rsid w:val="00387317"/>
    <w:rsid w:val="00387672"/>
    <w:rsid w:val="003C2CE2"/>
    <w:rsid w:val="003D4A0E"/>
    <w:rsid w:val="00466BF5"/>
    <w:rsid w:val="00472694"/>
    <w:rsid w:val="004A693A"/>
    <w:rsid w:val="004B2ADC"/>
    <w:rsid w:val="004D71C5"/>
    <w:rsid w:val="004E54B8"/>
    <w:rsid w:val="004F0A87"/>
    <w:rsid w:val="00502379"/>
    <w:rsid w:val="00510238"/>
    <w:rsid w:val="0052795D"/>
    <w:rsid w:val="00530763"/>
    <w:rsid w:val="00561091"/>
    <w:rsid w:val="005754FB"/>
    <w:rsid w:val="005D7258"/>
    <w:rsid w:val="0065579C"/>
    <w:rsid w:val="00681240"/>
    <w:rsid w:val="006A1632"/>
    <w:rsid w:val="006C51F7"/>
    <w:rsid w:val="006C7F94"/>
    <w:rsid w:val="0071687C"/>
    <w:rsid w:val="00721B42"/>
    <w:rsid w:val="0073317D"/>
    <w:rsid w:val="00752DF3"/>
    <w:rsid w:val="00753F99"/>
    <w:rsid w:val="00760221"/>
    <w:rsid w:val="00763A74"/>
    <w:rsid w:val="007643F8"/>
    <w:rsid w:val="007763C4"/>
    <w:rsid w:val="007B5D5A"/>
    <w:rsid w:val="007E223D"/>
    <w:rsid w:val="00826A1D"/>
    <w:rsid w:val="008958E5"/>
    <w:rsid w:val="008B18D0"/>
    <w:rsid w:val="008B4A09"/>
    <w:rsid w:val="008C7FBC"/>
    <w:rsid w:val="00912C4E"/>
    <w:rsid w:val="00914E9C"/>
    <w:rsid w:val="00936829"/>
    <w:rsid w:val="009709E6"/>
    <w:rsid w:val="00985C9A"/>
    <w:rsid w:val="009A4726"/>
    <w:rsid w:val="009C18F5"/>
    <w:rsid w:val="009D0A75"/>
    <w:rsid w:val="00A05242"/>
    <w:rsid w:val="00A32FE8"/>
    <w:rsid w:val="00A42CA0"/>
    <w:rsid w:val="00A5658A"/>
    <w:rsid w:val="00A62937"/>
    <w:rsid w:val="00AB6969"/>
    <w:rsid w:val="00AC0E64"/>
    <w:rsid w:val="00AD1C05"/>
    <w:rsid w:val="00AD5CD1"/>
    <w:rsid w:val="00AF0D57"/>
    <w:rsid w:val="00AF3295"/>
    <w:rsid w:val="00AF37D8"/>
    <w:rsid w:val="00B55DA9"/>
    <w:rsid w:val="00B95911"/>
    <w:rsid w:val="00BB28FB"/>
    <w:rsid w:val="00BB504C"/>
    <w:rsid w:val="00BB7E7B"/>
    <w:rsid w:val="00C04559"/>
    <w:rsid w:val="00C33F97"/>
    <w:rsid w:val="00CE6942"/>
    <w:rsid w:val="00D433F5"/>
    <w:rsid w:val="00D612EC"/>
    <w:rsid w:val="00D669D2"/>
    <w:rsid w:val="00D82CBF"/>
    <w:rsid w:val="00DE3950"/>
    <w:rsid w:val="00DF28D4"/>
    <w:rsid w:val="00E1242C"/>
    <w:rsid w:val="00E20C55"/>
    <w:rsid w:val="00E2370C"/>
    <w:rsid w:val="00E34FCE"/>
    <w:rsid w:val="00E627E9"/>
    <w:rsid w:val="00E676CB"/>
    <w:rsid w:val="00E7782E"/>
    <w:rsid w:val="00EA48BB"/>
    <w:rsid w:val="00F81AA8"/>
    <w:rsid w:val="00F92388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4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4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4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4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D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0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2694"/>
    <w:rPr>
      <w:b/>
      <w:bCs/>
    </w:rPr>
  </w:style>
  <w:style w:type="paragraph" w:styleId="Bezodstpw">
    <w:name w:val="No Spacing"/>
    <w:uiPriority w:val="1"/>
    <w:qFormat/>
    <w:rsid w:val="00AD5CD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2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24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9CB"/>
    <w:pPr>
      <w:spacing w:before="100" w:beforeAutospacing="1" w:after="300"/>
    </w:pPr>
  </w:style>
  <w:style w:type="paragraph" w:styleId="Tekstpodstawowy">
    <w:name w:val="Body Text"/>
    <w:basedOn w:val="Normalny"/>
    <w:link w:val="TekstpodstawowyZnak"/>
    <w:semiHidden/>
    <w:unhideWhenUsed/>
    <w:rsid w:val="00AF37D8"/>
    <w:pPr>
      <w:suppressAutoHyphens/>
      <w:jc w:val="both"/>
    </w:pPr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37D8"/>
    <w:rPr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F37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4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4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4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4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D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0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2694"/>
    <w:rPr>
      <w:b/>
      <w:bCs/>
    </w:rPr>
  </w:style>
  <w:style w:type="paragraph" w:styleId="Bezodstpw">
    <w:name w:val="No Spacing"/>
    <w:uiPriority w:val="1"/>
    <w:qFormat/>
    <w:rsid w:val="00AD5CD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2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24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9CB"/>
    <w:pPr>
      <w:spacing w:before="100" w:beforeAutospacing="1" w:after="300"/>
    </w:pPr>
  </w:style>
  <w:style w:type="paragraph" w:styleId="Tekstpodstawowy">
    <w:name w:val="Body Text"/>
    <w:basedOn w:val="Normalny"/>
    <w:link w:val="TekstpodstawowyZnak"/>
    <w:semiHidden/>
    <w:unhideWhenUsed/>
    <w:rsid w:val="00AF37D8"/>
    <w:pPr>
      <w:suppressAutoHyphens/>
      <w:jc w:val="both"/>
    </w:pPr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37D8"/>
    <w:rPr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F37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B676-8F82-48AA-B3A7-5762B1BE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8418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Jastrzębia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Katarzyna Woźniak</cp:lastModifiedBy>
  <cp:revision>2</cp:revision>
  <cp:lastPrinted>2015-10-26T12:16:00Z</cp:lastPrinted>
  <dcterms:created xsi:type="dcterms:W3CDTF">2016-07-22T11:53:00Z</dcterms:created>
  <dcterms:modified xsi:type="dcterms:W3CDTF">2016-07-22T11:53:00Z</dcterms:modified>
</cp:coreProperties>
</file>