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BDD" w:rsidRPr="008541D8" w:rsidRDefault="00186BDD" w:rsidP="00186BDD">
      <w:pPr>
        <w:jc w:val="right"/>
        <w:rPr>
          <w:snapToGrid w:val="0"/>
        </w:rPr>
      </w:pPr>
      <w:r>
        <w:rPr>
          <w:rFonts w:cs="Arial"/>
          <w:sz w:val="20"/>
        </w:rPr>
        <w:t>Załącznik nr 4</w:t>
      </w:r>
    </w:p>
    <w:p w:rsidR="00186BDD" w:rsidRDefault="00186BDD" w:rsidP="00186BDD">
      <w:pPr>
        <w:rPr>
          <w:shd w:val="clear" w:color="auto" w:fill="FFFFFF"/>
          <w:lang w:bidi="he-IL"/>
        </w:rPr>
      </w:pPr>
    </w:p>
    <w:p w:rsidR="00186BDD" w:rsidRPr="00C308B6" w:rsidRDefault="00186BDD" w:rsidP="00186BDD">
      <w:pPr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</w:t>
      </w:r>
    </w:p>
    <w:p w:rsidR="00186BDD" w:rsidRDefault="00186BDD" w:rsidP="00186BDD">
      <w:pPr>
        <w:rPr>
          <w:sz w:val="16"/>
        </w:rPr>
      </w:pPr>
      <w:r>
        <w:rPr>
          <w:sz w:val="17"/>
          <w:shd w:val="clear" w:color="auto" w:fill="FFFFFF"/>
          <w:lang w:bidi="he-IL"/>
        </w:rPr>
        <w:t xml:space="preserve">              (</w:t>
      </w:r>
      <w:r w:rsidRPr="00C308B6">
        <w:rPr>
          <w:sz w:val="16"/>
        </w:rPr>
        <w:t>Pieczęć nagłówkowa wykonawcy(ów)</w:t>
      </w:r>
      <w:r>
        <w:rPr>
          <w:sz w:val="16"/>
        </w:rPr>
        <w:t>)</w:t>
      </w:r>
    </w:p>
    <w:p w:rsidR="00186BDD" w:rsidRDefault="00186BDD" w:rsidP="00186BDD">
      <w:pPr>
        <w:rPr>
          <w:sz w:val="16"/>
        </w:rPr>
      </w:pPr>
    </w:p>
    <w:p w:rsidR="00186BDD" w:rsidRDefault="00186BDD" w:rsidP="00186BDD">
      <w:pPr>
        <w:rPr>
          <w:sz w:val="16"/>
        </w:rPr>
      </w:pPr>
    </w:p>
    <w:p w:rsidR="00186BDD" w:rsidRDefault="00186BDD" w:rsidP="00186BDD">
      <w:pPr>
        <w:rPr>
          <w:sz w:val="16"/>
        </w:rPr>
      </w:pPr>
    </w:p>
    <w:p w:rsidR="00186BDD" w:rsidRPr="002E593A" w:rsidRDefault="00186BDD" w:rsidP="00186BDD">
      <w:pPr>
        <w:jc w:val="center"/>
        <w:rPr>
          <w:b/>
          <w:sz w:val="24"/>
          <w:szCs w:val="28"/>
          <w:shd w:val="clear" w:color="auto" w:fill="FFFFFF"/>
          <w:vertAlign w:val="superscript"/>
          <w:lang w:bidi="he-IL"/>
        </w:rPr>
      </w:pPr>
      <w:r>
        <w:rPr>
          <w:b/>
          <w:sz w:val="28"/>
          <w:szCs w:val="28"/>
          <w:shd w:val="clear" w:color="auto" w:fill="FFFFFF"/>
          <w:lang w:bidi="he-IL"/>
        </w:rPr>
        <w:t>OŚWIADCZENIE O PRZYNALEŻNOŚCI LUB BRAKU PRZYNALEŻNOŚCI DO GRUPY KAPITAŁOWEJ</w:t>
      </w:r>
      <w:r>
        <w:rPr>
          <w:b/>
          <w:sz w:val="28"/>
          <w:szCs w:val="28"/>
          <w:shd w:val="clear" w:color="auto" w:fill="FFFFFF"/>
          <w:vertAlign w:val="superscript"/>
          <w:lang w:bidi="he-IL"/>
        </w:rPr>
        <w:t>1</w:t>
      </w:r>
    </w:p>
    <w:p w:rsidR="00186BDD" w:rsidRDefault="00186BDD" w:rsidP="00186BDD">
      <w:pPr>
        <w:jc w:val="center"/>
        <w:rPr>
          <w:b/>
          <w:sz w:val="28"/>
          <w:szCs w:val="28"/>
          <w:shd w:val="clear" w:color="auto" w:fill="FFFFFF"/>
          <w:lang w:bidi="he-IL"/>
        </w:rPr>
      </w:pPr>
    </w:p>
    <w:p w:rsidR="00186BDD" w:rsidRDefault="00186BDD" w:rsidP="00186BDD">
      <w:pPr>
        <w:tabs>
          <w:tab w:val="left" w:pos="2835"/>
        </w:tabs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Informuję, że*:</w:t>
      </w:r>
    </w:p>
    <w:p w:rsidR="00186BDD" w:rsidRDefault="00186BDD" w:rsidP="00186BDD">
      <w:pPr>
        <w:tabs>
          <w:tab w:val="left" w:pos="2835"/>
        </w:tabs>
        <w:jc w:val="both"/>
        <w:rPr>
          <w:shd w:val="clear" w:color="auto" w:fill="FFFFFF"/>
          <w:lang w:bidi="he-IL"/>
        </w:rPr>
      </w:pPr>
    </w:p>
    <w:p w:rsidR="00186BDD" w:rsidRPr="00186BDD" w:rsidRDefault="00186BDD" w:rsidP="00186BDD">
      <w:pPr>
        <w:pStyle w:val="Akapitzlist"/>
        <w:numPr>
          <w:ilvl w:val="0"/>
          <w:numId w:val="1"/>
        </w:numPr>
        <w:tabs>
          <w:tab w:val="left" w:pos="2835"/>
        </w:tabs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 xml:space="preserve">nie należę do grupy kapitałowej w rozumieniu ustawy z dnia 16 lutego 2007r. </w:t>
      </w:r>
      <w:r>
        <w:rPr>
          <w:shd w:val="clear" w:color="auto" w:fill="FFFFFF"/>
          <w:lang w:bidi="he-IL"/>
        </w:rPr>
        <w:br/>
        <w:t xml:space="preserve">o ochronie konkurencji i konsumentów (tj. Dz. U. z 2015r. poz. 184 z </w:t>
      </w:r>
      <w:proofErr w:type="spellStart"/>
      <w:r>
        <w:rPr>
          <w:shd w:val="clear" w:color="auto" w:fill="FFFFFF"/>
          <w:lang w:bidi="he-IL"/>
        </w:rPr>
        <w:t>późn</w:t>
      </w:r>
      <w:proofErr w:type="spellEnd"/>
      <w:r>
        <w:rPr>
          <w:shd w:val="clear" w:color="auto" w:fill="FFFFFF"/>
          <w:lang w:bidi="he-IL"/>
        </w:rPr>
        <w:t xml:space="preserve">. zm.) </w:t>
      </w:r>
      <w:r>
        <w:rPr>
          <w:shd w:val="clear" w:color="auto" w:fill="FFFFFF"/>
          <w:lang w:bidi="he-IL"/>
        </w:rPr>
        <w:br/>
        <w:t xml:space="preserve">z Wykonawcami, którzy złożyli oferty w postępowaniu </w:t>
      </w:r>
      <w:r w:rsidRPr="00EA1183">
        <w:rPr>
          <w:b/>
        </w:rPr>
        <w:t xml:space="preserve">„Odbiór, transport </w:t>
      </w:r>
      <w:r>
        <w:rPr>
          <w:b/>
        </w:rPr>
        <w:br/>
      </w:r>
      <w:r w:rsidRPr="00EA1183">
        <w:rPr>
          <w:b/>
        </w:rPr>
        <w:t xml:space="preserve">i zagospodarowanie odpadów komunalnych z nieruchomości zamieszkałych </w:t>
      </w:r>
      <w:r>
        <w:rPr>
          <w:b/>
        </w:rPr>
        <w:br/>
      </w:r>
      <w:r w:rsidRPr="00EA1183">
        <w:rPr>
          <w:b/>
        </w:rPr>
        <w:t>z terenu gminy Jastrzębia oraz z Punktu Selektywnej Zbiórki Odpadów Komunalnych w Jastrzębi”</w:t>
      </w:r>
      <w:r>
        <w:rPr>
          <w:rFonts w:cs="Arial"/>
          <w:b/>
          <w:sz w:val="20"/>
          <w:szCs w:val="20"/>
          <w:lang w:eastAsia="pl-PL"/>
        </w:rPr>
        <w:t xml:space="preserve"> </w:t>
      </w:r>
    </w:p>
    <w:p w:rsidR="00186BDD" w:rsidRPr="00923027" w:rsidRDefault="00186BDD" w:rsidP="00186BDD">
      <w:pPr>
        <w:pStyle w:val="Akapitzlist"/>
        <w:tabs>
          <w:tab w:val="left" w:pos="2835"/>
        </w:tabs>
        <w:jc w:val="both"/>
        <w:rPr>
          <w:shd w:val="clear" w:color="auto" w:fill="FFFFFF"/>
          <w:lang w:bidi="he-IL"/>
        </w:rPr>
      </w:pPr>
    </w:p>
    <w:p w:rsidR="00186BDD" w:rsidRPr="00186BDD" w:rsidRDefault="00186BDD" w:rsidP="00186BDD">
      <w:pPr>
        <w:pStyle w:val="Akapitzlist"/>
        <w:numPr>
          <w:ilvl w:val="0"/>
          <w:numId w:val="1"/>
        </w:numPr>
        <w:tabs>
          <w:tab w:val="left" w:pos="2835"/>
        </w:tabs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 xml:space="preserve">należę do grupy kapitałowej w rozumieniu ustawy z dnia 16 lutego 2007r. o ochronie konkurencji i konsumentów (Dz. U. z 2015r. poz. 184) z Wykonawcami, którzy złożyli oferty w postępowaniu </w:t>
      </w:r>
      <w:r w:rsidRPr="00EA1183">
        <w:rPr>
          <w:b/>
        </w:rPr>
        <w:t xml:space="preserve">„Odbiór, transport i zagospodarowanie odpadów komunalnych z nieruchomości zamieszkałych z terenu gminy Jastrzębia oraz </w:t>
      </w:r>
      <w:r>
        <w:rPr>
          <w:b/>
        </w:rPr>
        <w:br/>
      </w:r>
      <w:r w:rsidRPr="00EA1183">
        <w:rPr>
          <w:b/>
        </w:rPr>
        <w:t>z Punktu Selektywnej Zbiórki Odpadów Komunalnych w Jastrzębi”</w:t>
      </w:r>
      <w:r w:rsidRPr="00186BDD">
        <w:rPr>
          <w:rFonts w:cs="Arial"/>
          <w:sz w:val="20"/>
          <w:szCs w:val="20"/>
          <w:lang w:eastAsia="pl-PL"/>
        </w:rPr>
        <w:t xml:space="preserve">, </w:t>
      </w:r>
      <w:r w:rsidRPr="00186BDD">
        <w:rPr>
          <w:shd w:val="clear" w:color="auto" w:fill="FFFFFF"/>
          <w:lang w:bidi="he-IL"/>
        </w:rPr>
        <w:t xml:space="preserve">poniżej przedkładam </w:t>
      </w:r>
      <w:r w:rsidRPr="00186BDD">
        <w:rPr>
          <w:color w:val="171717"/>
          <w:shd w:val="clear" w:color="auto" w:fill="FFFFFF"/>
          <w:lang w:bidi="he-IL"/>
        </w:rPr>
        <w:t>l</w:t>
      </w:r>
      <w:r w:rsidRPr="00186BDD">
        <w:rPr>
          <w:shd w:val="clear" w:color="auto" w:fill="FFFFFF"/>
          <w:lang w:bidi="he-IL"/>
        </w:rPr>
        <w:t>istę podmiotów należących do tej samej grupy kapitałowej</w:t>
      </w:r>
    </w:p>
    <w:p w:rsidR="00186BDD" w:rsidRPr="003E1A97" w:rsidRDefault="00186BDD" w:rsidP="00186BDD">
      <w:pPr>
        <w:pStyle w:val="Akapitzlist"/>
        <w:rPr>
          <w:shd w:val="clear" w:color="auto" w:fill="FFFFFF"/>
          <w:lang w:bidi="he-IL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662"/>
        <w:gridCol w:w="4747"/>
        <w:gridCol w:w="2933"/>
      </w:tblGrid>
      <w:tr w:rsidR="00186BDD" w:rsidTr="005A0686">
        <w:tc>
          <w:tcPr>
            <w:tcW w:w="662" w:type="dxa"/>
          </w:tcPr>
          <w:p w:rsidR="00186BDD" w:rsidRPr="003E1A97" w:rsidRDefault="00186BDD" w:rsidP="005A0686">
            <w:pPr>
              <w:pStyle w:val="Akapitzlist"/>
              <w:ind w:left="0"/>
              <w:jc w:val="center"/>
              <w:rPr>
                <w:b/>
                <w:shd w:val="clear" w:color="auto" w:fill="FFFFFF"/>
                <w:lang w:bidi="he-IL"/>
              </w:rPr>
            </w:pPr>
            <w:r w:rsidRPr="003E1A97">
              <w:rPr>
                <w:b/>
                <w:shd w:val="clear" w:color="auto" w:fill="FFFFFF"/>
                <w:lang w:bidi="he-IL"/>
              </w:rPr>
              <w:t>Lp.</w:t>
            </w:r>
          </w:p>
        </w:tc>
        <w:tc>
          <w:tcPr>
            <w:tcW w:w="4747" w:type="dxa"/>
          </w:tcPr>
          <w:p w:rsidR="00186BDD" w:rsidRPr="003E1A97" w:rsidRDefault="00186BDD" w:rsidP="005A0686">
            <w:pPr>
              <w:pStyle w:val="Akapitzlist"/>
              <w:ind w:left="0"/>
              <w:jc w:val="center"/>
              <w:rPr>
                <w:b/>
                <w:shd w:val="clear" w:color="auto" w:fill="FFFFFF"/>
                <w:lang w:bidi="he-IL"/>
              </w:rPr>
            </w:pPr>
            <w:r w:rsidRPr="003E1A97">
              <w:rPr>
                <w:b/>
                <w:shd w:val="clear" w:color="auto" w:fill="FFFFFF"/>
                <w:lang w:bidi="he-IL"/>
              </w:rPr>
              <w:t>Nazwa podmiotu</w:t>
            </w:r>
          </w:p>
        </w:tc>
        <w:tc>
          <w:tcPr>
            <w:tcW w:w="2933" w:type="dxa"/>
          </w:tcPr>
          <w:p w:rsidR="00186BDD" w:rsidRPr="003E1A97" w:rsidRDefault="00186BDD" w:rsidP="005A0686">
            <w:pPr>
              <w:pStyle w:val="Akapitzlist"/>
              <w:ind w:left="0"/>
              <w:jc w:val="center"/>
              <w:rPr>
                <w:b/>
                <w:shd w:val="clear" w:color="auto" w:fill="FFFFFF"/>
                <w:lang w:bidi="he-IL"/>
              </w:rPr>
            </w:pPr>
            <w:r w:rsidRPr="003E1A97">
              <w:rPr>
                <w:b/>
                <w:shd w:val="clear" w:color="auto" w:fill="FFFFFF"/>
                <w:lang w:bidi="he-IL"/>
              </w:rPr>
              <w:t>Adres</w:t>
            </w:r>
          </w:p>
        </w:tc>
      </w:tr>
      <w:tr w:rsidR="00186BDD" w:rsidTr="005A0686">
        <w:tc>
          <w:tcPr>
            <w:tcW w:w="662" w:type="dxa"/>
          </w:tcPr>
          <w:p w:rsidR="00186BDD" w:rsidRDefault="00186BDD" w:rsidP="005A0686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  <w:p w:rsidR="00186BDD" w:rsidRDefault="00186BDD" w:rsidP="005A0686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4747" w:type="dxa"/>
          </w:tcPr>
          <w:p w:rsidR="00186BDD" w:rsidRDefault="00186BDD" w:rsidP="005A0686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2933" w:type="dxa"/>
          </w:tcPr>
          <w:p w:rsidR="00186BDD" w:rsidRDefault="00186BDD" w:rsidP="005A0686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</w:tr>
      <w:tr w:rsidR="00186BDD" w:rsidTr="005A0686">
        <w:tc>
          <w:tcPr>
            <w:tcW w:w="662" w:type="dxa"/>
          </w:tcPr>
          <w:p w:rsidR="00186BDD" w:rsidRDefault="00186BDD" w:rsidP="005A0686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  <w:p w:rsidR="00186BDD" w:rsidRDefault="00186BDD" w:rsidP="005A0686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4747" w:type="dxa"/>
          </w:tcPr>
          <w:p w:rsidR="00186BDD" w:rsidRDefault="00186BDD" w:rsidP="005A0686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2933" w:type="dxa"/>
          </w:tcPr>
          <w:p w:rsidR="00186BDD" w:rsidRDefault="00186BDD" w:rsidP="005A0686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</w:tr>
      <w:tr w:rsidR="00186BDD" w:rsidTr="005A0686">
        <w:tc>
          <w:tcPr>
            <w:tcW w:w="662" w:type="dxa"/>
          </w:tcPr>
          <w:p w:rsidR="00186BDD" w:rsidRDefault="00186BDD" w:rsidP="005A0686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  <w:p w:rsidR="00186BDD" w:rsidRDefault="00186BDD" w:rsidP="005A0686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4747" w:type="dxa"/>
          </w:tcPr>
          <w:p w:rsidR="00186BDD" w:rsidRDefault="00186BDD" w:rsidP="005A0686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2933" w:type="dxa"/>
          </w:tcPr>
          <w:p w:rsidR="00186BDD" w:rsidRDefault="00186BDD" w:rsidP="005A0686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</w:tr>
      <w:tr w:rsidR="00186BDD" w:rsidTr="005A0686">
        <w:tc>
          <w:tcPr>
            <w:tcW w:w="662" w:type="dxa"/>
          </w:tcPr>
          <w:p w:rsidR="00186BDD" w:rsidRDefault="00186BDD" w:rsidP="005A0686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4747" w:type="dxa"/>
          </w:tcPr>
          <w:p w:rsidR="00186BDD" w:rsidRDefault="00186BDD" w:rsidP="005A0686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  <w:p w:rsidR="00186BDD" w:rsidRDefault="00186BDD" w:rsidP="005A0686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  <w:tc>
          <w:tcPr>
            <w:tcW w:w="2933" w:type="dxa"/>
          </w:tcPr>
          <w:p w:rsidR="00186BDD" w:rsidRDefault="00186BDD" w:rsidP="005A0686">
            <w:pPr>
              <w:pStyle w:val="Akapitzlist"/>
              <w:ind w:left="0"/>
              <w:rPr>
                <w:shd w:val="clear" w:color="auto" w:fill="FFFFFF"/>
                <w:lang w:bidi="he-IL"/>
              </w:rPr>
            </w:pPr>
          </w:p>
        </w:tc>
      </w:tr>
    </w:tbl>
    <w:p w:rsidR="00186BDD" w:rsidRDefault="00186BDD" w:rsidP="00186BDD">
      <w:pPr>
        <w:ind w:left="851"/>
        <w:rPr>
          <w:shd w:val="clear" w:color="auto" w:fill="FFFFFF"/>
          <w:lang w:bidi="he-IL"/>
        </w:rPr>
      </w:pPr>
    </w:p>
    <w:p w:rsidR="00186BDD" w:rsidRDefault="00186BDD" w:rsidP="00186BDD">
      <w:pPr>
        <w:ind w:left="567"/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Jednocześnie przedstawiam dowody, że powiązania z tymi Wykonawcami nie prowadzą do zakłócenia konkurencji w postępowaniu o udzielenie zamówienia:</w:t>
      </w:r>
    </w:p>
    <w:p w:rsidR="00186BDD" w:rsidRPr="00923027" w:rsidRDefault="00186BDD" w:rsidP="00186BDD">
      <w:pPr>
        <w:ind w:left="567"/>
        <w:jc w:val="both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186BDD" w:rsidRDefault="00186BDD" w:rsidP="00186BDD">
      <w:pPr>
        <w:jc w:val="center"/>
        <w:rPr>
          <w:rFonts w:cs="Arial"/>
          <w:b/>
          <w:sz w:val="28"/>
          <w:szCs w:val="28"/>
        </w:rPr>
      </w:pPr>
    </w:p>
    <w:p w:rsidR="00186BDD" w:rsidRDefault="00186BDD" w:rsidP="00186BDD">
      <w:pPr>
        <w:rPr>
          <w:rFonts w:cs="Arial"/>
          <w:b/>
          <w:sz w:val="28"/>
          <w:szCs w:val="28"/>
        </w:rPr>
      </w:pPr>
    </w:p>
    <w:p w:rsidR="00186BDD" w:rsidRPr="00C308B6" w:rsidRDefault="00186BDD" w:rsidP="00186BDD">
      <w:pPr>
        <w:pStyle w:val="Akapitzlist"/>
        <w:ind w:left="0"/>
        <w:rPr>
          <w:shd w:val="clear" w:color="auto" w:fill="FFFFFF"/>
          <w:lang w:bidi="he-IL"/>
        </w:rPr>
      </w:pPr>
      <w:r>
        <w:rPr>
          <w:shd w:val="clear" w:color="auto" w:fill="FFFFFF"/>
          <w:lang w:bidi="he-IL"/>
        </w:rPr>
        <w:t>…………………………………….                          ……..……………………………………………</w:t>
      </w:r>
    </w:p>
    <w:p w:rsidR="00186BDD" w:rsidRPr="00CB4CB6" w:rsidRDefault="00186BDD" w:rsidP="00186BDD">
      <w:pPr>
        <w:tabs>
          <w:tab w:val="left" w:pos="4820"/>
        </w:tabs>
        <w:jc w:val="center"/>
        <w:rPr>
          <w:sz w:val="16"/>
          <w:szCs w:val="16"/>
        </w:rPr>
      </w:pPr>
      <w:r>
        <w:rPr>
          <w:color w:val="000000"/>
          <w:sz w:val="16"/>
          <w:szCs w:val="16"/>
          <w:shd w:val="clear" w:color="auto" w:fill="FFFFFF"/>
          <w:lang w:bidi="he-IL"/>
        </w:rPr>
        <w:t>(</w:t>
      </w:r>
      <w:r w:rsidRPr="00CB4CB6">
        <w:rPr>
          <w:color w:val="000000"/>
          <w:sz w:val="16"/>
          <w:szCs w:val="16"/>
          <w:shd w:val="clear" w:color="auto" w:fill="FFFFFF"/>
          <w:lang w:bidi="he-IL"/>
        </w:rPr>
        <w:t>miejscowość, data</w:t>
      </w:r>
      <w:r>
        <w:rPr>
          <w:color w:val="000000"/>
          <w:sz w:val="16"/>
          <w:szCs w:val="16"/>
          <w:shd w:val="clear" w:color="auto" w:fill="FFFFFF"/>
          <w:lang w:bidi="he-IL"/>
        </w:rPr>
        <w:t>)</w:t>
      </w:r>
      <w:r>
        <w:rPr>
          <w:sz w:val="16"/>
          <w:szCs w:val="16"/>
        </w:rPr>
        <w:tab/>
      </w:r>
      <w:r w:rsidRPr="00CB4CB6">
        <w:rPr>
          <w:sz w:val="16"/>
          <w:szCs w:val="16"/>
        </w:rPr>
        <w:t>(Podpis(y) Wykonawcy(ów) lub osoby upoważnionej)</w:t>
      </w:r>
    </w:p>
    <w:p w:rsidR="00186BDD" w:rsidRDefault="00186BDD" w:rsidP="00186BDD">
      <w:pPr>
        <w:jc w:val="right"/>
        <w:rPr>
          <w:sz w:val="20"/>
        </w:rPr>
      </w:pPr>
    </w:p>
    <w:p w:rsidR="00186BDD" w:rsidRDefault="00186BDD" w:rsidP="00186BDD">
      <w:pPr>
        <w:jc w:val="right"/>
        <w:rPr>
          <w:sz w:val="20"/>
        </w:rPr>
      </w:pPr>
    </w:p>
    <w:p w:rsidR="00186BDD" w:rsidRDefault="00186BDD" w:rsidP="00186BDD">
      <w:pPr>
        <w:rPr>
          <w:sz w:val="18"/>
        </w:rPr>
      </w:pPr>
      <w:r w:rsidRPr="005B23AE">
        <w:rPr>
          <w:sz w:val="18"/>
        </w:rPr>
        <w:t>* - właściwe zaznaczyć</w:t>
      </w:r>
    </w:p>
    <w:p w:rsidR="00186BDD" w:rsidRPr="005B23AE" w:rsidRDefault="00186BDD" w:rsidP="00186BDD">
      <w:pPr>
        <w:rPr>
          <w:sz w:val="18"/>
        </w:rPr>
      </w:pPr>
      <w:r>
        <w:rPr>
          <w:sz w:val="18"/>
        </w:rPr>
        <w:t>__________________________</w:t>
      </w:r>
    </w:p>
    <w:p w:rsidR="001048B5" w:rsidRPr="00186BDD" w:rsidRDefault="00186BDD" w:rsidP="00186BDD">
      <w:pPr>
        <w:pStyle w:val="Tekstprzypisudolnego"/>
        <w:ind w:left="142" w:hanging="142"/>
        <w:jc w:val="both"/>
        <w:rPr>
          <w:sz w:val="18"/>
        </w:rPr>
      </w:pPr>
      <w:r w:rsidRPr="00FB6B08">
        <w:rPr>
          <w:rStyle w:val="Odwoanieprzypisudolnego"/>
          <w:sz w:val="18"/>
        </w:rPr>
        <w:footnoteRef/>
      </w:r>
      <w:r w:rsidRPr="00FB6B08">
        <w:rPr>
          <w:sz w:val="18"/>
        </w:rPr>
        <w:t xml:space="preserve"> Dokument ten Wykonawca składa w terminie 3 dni od dnia zamieszczenia na stronie internetowej informacji </w:t>
      </w:r>
      <w:r>
        <w:rPr>
          <w:sz w:val="18"/>
        </w:rPr>
        <w:br/>
      </w:r>
      <w:r w:rsidRPr="00FB6B08">
        <w:rPr>
          <w:sz w:val="18"/>
        </w:rPr>
        <w:t>z otwarcia ofert (o której mowa w art. 86 ust. 5 ustawy), samodzielnie (bez odrębnego wezwania ze strony zamawiającego).</w:t>
      </w:r>
    </w:p>
    <w:sectPr w:rsidR="001048B5" w:rsidRPr="00186BDD" w:rsidSect="00186BD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A1D48"/>
    <w:multiLevelType w:val="hybridMultilevel"/>
    <w:tmpl w:val="6D34D5C4"/>
    <w:lvl w:ilvl="0" w:tplc="4544BAA6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186BDD"/>
    <w:rsid w:val="001048B5"/>
    <w:rsid w:val="00186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6BDD"/>
    <w:pPr>
      <w:spacing w:after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6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86BD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86BDD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6BD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86BD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przemyslaw.kepas</dc:creator>
  <cp:lastModifiedBy>przemyslaw.kepas</cp:lastModifiedBy>
  <cp:revision>1</cp:revision>
  <dcterms:created xsi:type="dcterms:W3CDTF">2019-11-20T16:38:00Z</dcterms:created>
  <dcterms:modified xsi:type="dcterms:W3CDTF">2019-11-20T16:40:00Z</dcterms:modified>
</cp:coreProperties>
</file>